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BC109" w14:textId="77777777" w:rsidR="00603438" w:rsidRPr="00567F91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ascii="ＭＳ 明朝" w:hAnsi="ＭＳ 明朝" w:cs="ＭＳ 明朝" w:hint="eastAsia"/>
          <w:color w:val="000000"/>
          <w:kern w:val="0"/>
          <w:szCs w:val="21"/>
        </w:rPr>
        <w:t>国際ロータリー第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２７９０</w:t>
      </w:r>
      <w:r w:rsidRPr="00567F91">
        <w:rPr>
          <w:rFonts w:ascii="ＭＳ 明朝" w:hAnsi="ＭＳ 明朝" w:cs="ＭＳ 明朝" w:hint="eastAsia"/>
          <w:color w:val="000000"/>
          <w:kern w:val="0"/>
          <w:szCs w:val="21"/>
        </w:rPr>
        <w:t>地区</w:t>
      </w:r>
    </w:p>
    <w:p w14:paraId="58996A8F" w14:textId="77777777" w:rsidR="00603438" w:rsidRPr="00567F91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ascii="ＭＳ 明朝" w:hAnsi="ＭＳ 明朝" w:cs="ＭＳ 明朝" w:hint="eastAsia"/>
          <w:color w:val="000000"/>
          <w:kern w:val="0"/>
          <w:szCs w:val="21"/>
        </w:rPr>
        <w:t>各グループ　ガバナー補佐の皆様</w:t>
      </w:r>
    </w:p>
    <w:p w14:paraId="1099C632" w14:textId="77777777" w:rsidR="00603438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ascii="ＭＳ 明朝" w:hAnsi="ＭＳ 明朝" w:cs="ＭＳ 明朝" w:hint="eastAsia"/>
          <w:color w:val="000000"/>
          <w:kern w:val="0"/>
          <w:szCs w:val="21"/>
        </w:rPr>
        <w:t>各クラブ　ロータリー財団委員長様</w:t>
      </w:r>
    </w:p>
    <w:p w14:paraId="76552242" w14:textId="77777777" w:rsidR="00603438" w:rsidRPr="00567F91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5DB16703" w14:textId="14F95378" w:rsidR="00C91886" w:rsidRDefault="00603438" w:rsidP="00092C4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567F91">
        <w:rPr>
          <w:rFonts w:ascii="ＭＳ 明朝" w:hAnsi="ＭＳ 明朝" w:cs="ＭＳ 明朝" w:hint="eastAsia"/>
          <w:color w:val="000000"/>
          <w:kern w:val="0"/>
          <w:szCs w:val="21"/>
        </w:rPr>
        <w:t>第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２７９０</w:t>
      </w:r>
      <w:r w:rsidRPr="00567F91">
        <w:rPr>
          <w:rFonts w:ascii="ＭＳ 明朝" w:hAnsi="ＭＳ 明朝" w:cs="ＭＳ 明朝" w:hint="eastAsia"/>
          <w:color w:val="000000"/>
          <w:kern w:val="0"/>
          <w:szCs w:val="21"/>
        </w:rPr>
        <w:t>地区国際ロータリーのロータリー財団委員会</w:t>
      </w:r>
      <w:r w:rsidR="00C5423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財団資金管理・寄付推進委員会委員長を</w:t>
      </w:r>
      <w:r w:rsidRPr="00567F91">
        <w:rPr>
          <w:rFonts w:ascii="ＭＳ 明朝" w:hAnsi="ＭＳ 明朝" w:cs="ＭＳ 明朝" w:hint="eastAsia"/>
          <w:color w:val="000000"/>
          <w:kern w:val="0"/>
          <w:szCs w:val="21"/>
        </w:rPr>
        <w:t>務めます、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平野伸一と申します</w:t>
      </w:r>
      <w:r w:rsidRPr="00567F91">
        <w:rPr>
          <w:rFonts w:ascii="ＭＳ 明朝" w:hAnsi="ＭＳ 明朝" w:cs="ＭＳ 明朝" w:hint="eastAsia"/>
          <w:color w:val="000000"/>
          <w:kern w:val="0"/>
          <w:szCs w:val="21"/>
        </w:rPr>
        <w:t>。</w:t>
      </w:r>
      <w:r w:rsidR="00485B51">
        <w:rPr>
          <w:rFonts w:ascii="ＭＳ 明朝" w:hAnsi="ＭＳ 明朝" w:cs="ＭＳ 明朝" w:hint="eastAsia"/>
          <w:kern w:val="0"/>
          <w:szCs w:val="21"/>
        </w:rPr>
        <w:t>１０</w:t>
      </w:r>
      <w:r w:rsidR="00494BA8">
        <w:rPr>
          <w:rFonts w:ascii="ＭＳ 明朝" w:hAnsi="ＭＳ 明朝" w:cs="ＭＳ 明朝" w:hint="eastAsia"/>
          <w:color w:val="000000"/>
          <w:kern w:val="0"/>
          <w:szCs w:val="21"/>
        </w:rPr>
        <w:t>月のＭＣＲレポートを送付させていただきます。</w:t>
      </w:r>
    </w:p>
    <w:p w14:paraId="72C66D7B" w14:textId="77777777" w:rsidR="00C91886" w:rsidRDefault="00C91886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14:paraId="02E36894" w14:textId="4B56B381" w:rsidR="0007567E" w:rsidRDefault="00C91886" w:rsidP="00C9188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300" w:firstLine="273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【</w:t>
      </w:r>
      <w:r w:rsidR="00603438">
        <w:rPr>
          <w:rFonts w:ascii="ＭＳ 明朝" w:hAnsi="ＭＳ 明朝" w:cs="ＭＳ 明朝" w:hint="eastAsia"/>
          <w:color w:val="000000"/>
          <w:kern w:val="0"/>
          <w:szCs w:val="21"/>
        </w:rPr>
        <w:t>２０２１―２２年度の地区目標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】</w:t>
      </w:r>
    </w:p>
    <w:p w14:paraId="073C2461" w14:textId="347993C2" w:rsidR="00603438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82B6E" wp14:editId="79D5B21B">
                <wp:simplePos x="0" y="0"/>
                <wp:positionH relativeFrom="column">
                  <wp:posOffset>451802</wp:posOffset>
                </wp:positionH>
                <wp:positionV relativeFrom="paragraph">
                  <wp:posOffset>118428</wp:posOffset>
                </wp:positionV>
                <wp:extent cx="5100637" cy="461963"/>
                <wp:effectExtent l="0" t="0" r="5080" b="0"/>
                <wp:wrapNone/>
                <wp:docPr id="11" name="四角形: 角を丸くする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7A2D7B2-6119-400F-8A87-787FA6C3782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0637" cy="461963"/>
                        </a:xfrm>
                        <a:prstGeom prst="roundRect">
                          <a:avLst/>
                        </a:prstGeom>
                        <a:solidFill>
                          <a:srgbClr val="005D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88D722" w14:textId="3C7096DB" w:rsidR="00603438" w:rsidRPr="00603438" w:rsidRDefault="00603438" w:rsidP="00603438">
                            <w:pPr>
                              <w:jc w:val="center"/>
                              <w:textAlignment w:val="baseline"/>
                              <w:rPr>
                                <w:rFonts w:ascii="Meiryo UI" w:eastAsia="Meiryo UI" w:hAnsi="Meiryo UI" w:cstheme="minorBidi"/>
                                <w:color w:val="FFFFFF" w:themeColor="background1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</w:pPr>
                            <w:r w:rsidRPr="00603438">
                              <w:rPr>
                                <w:rFonts w:ascii="Meiryo UI" w:eastAsia="Meiryo UI" w:hAnsi="Meiryo UI" w:cstheme="minorBidi" w:hint="eastAsia"/>
                                <w:color w:val="FFFFFF" w:themeColor="background1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  <w:t>年次</w:t>
                            </w:r>
                            <w:r w:rsidR="00222D9F">
                              <w:rPr>
                                <w:rFonts w:ascii="Meiryo UI" w:eastAsia="Meiryo UI" w:hAnsi="Meiryo UI" w:cstheme="minorBidi" w:hint="eastAsia"/>
                                <w:color w:val="FFFFFF" w:themeColor="background1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  <w:t>基金</w:t>
                            </w:r>
                            <w:r w:rsidRPr="00603438">
                              <w:rPr>
                                <w:rFonts w:ascii="Meiryo UI" w:eastAsia="Meiryo UI" w:hAnsi="Meiryo UI" w:cstheme="minorBidi" w:hint="eastAsia"/>
                                <w:color w:val="FFFFFF" w:themeColor="background1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  <w:t xml:space="preserve">　1人当たり150ドル以上を！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E82B6E" id="四角形: 角を丸くする 10" o:spid="_x0000_s1026" style="position:absolute;margin-left:35.55pt;margin-top:9.35pt;width:401.6pt;height:3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" fillcolor="#005daa" stroked="f" strokeweight="1pt">
                <v:stroke joinstyle="miter"/>
                <v:textbox>
                  <w:txbxContent>
                    <w:p w14:paraId="6E88D722" w14:textId="3C7096DB" w:rsidR="00603438" w:rsidRPr="00603438" w:rsidRDefault="00603438" w:rsidP="00603438">
                      <w:pPr>
                        <w:jc w:val="center"/>
                        <w:textAlignment w:val="baseline"/>
                        <w:rPr>
                          <w:rFonts w:ascii="Meiryo UI" w:eastAsia="Meiryo UI" w:hAnsi="Meiryo UI" w:cstheme="minorBidi"/>
                          <w:color w:val="FFFFFF" w:themeColor="background1"/>
                          <w:kern w:val="24"/>
                          <w:position w:val="1"/>
                          <w:sz w:val="28"/>
                          <w:szCs w:val="28"/>
                        </w:rPr>
                      </w:pPr>
                      <w:r w:rsidRPr="00603438">
                        <w:rPr>
                          <w:rFonts w:ascii="Meiryo UI" w:eastAsia="Meiryo UI" w:hAnsi="Meiryo UI" w:cstheme="minorBidi" w:hint="eastAsia"/>
                          <w:color w:val="FFFFFF" w:themeColor="background1"/>
                          <w:kern w:val="24"/>
                          <w:position w:val="1"/>
                          <w:sz w:val="28"/>
                          <w:szCs w:val="28"/>
                        </w:rPr>
                        <w:t>年次</w:t>
                      </w:r>
                      <w:r w:rsidR="00222D9F">
                        <w:rPr>
                          <w:rFonts w:ascii="Meiryo UI" w:eastAsia="Meiryo UI" w:hAnsi="Meiryo UI" w:cstheme="minorBidi" w:hint="eastAsia"/>
                          <w:color w:val="FFFFFF" w:themeColor="background1"/>
                          <w:kern w:val="24"/>
                          <w:position w:val="1"/>
                          <w:sz w:val="28"/>
                          <w:szCs w:val="28"/>
                        </w:rPr>
                        <w:t>基金</w:t>
                      </w:r>
                      <w:r w:rsidRPr="00603438">
                        <w:rPr>
                          <w:rFonts w:ascii="Meiryo UI" w:eastAsia="Meiryo UI" w:hAnsi="Meiryo UI" w:cstheme="minorBidi" w:hint="eastAsia"/>
                          <w:color w:val="FFFFFF" w:themeColor="background1"/>
                          <w:kern w:val="24"/>
                          <w:position w:val="1"/>
                          <w:sz w:val="28"/>
                          <w:szCs w:val="28"/>
                        </w:rPr>
                        <w:t xml:space="preserve">　1人当たり150ドル以上を！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797162" w14:textId="0ECB9E03" w:rsidR="00603438" w:rsidRPr="00603438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5E2CD0C5" w14:textId="61CCE293" w:rsidR="00603438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5E3D7" wp14:editId="5295A6D3">
                <wp:simplePos x="0" y="0"/>
                <wp:positionH relativeFrom="column">
                  <wp:posOffset>452437</wp:posOffset>
                </wp:positionH>
                <wp:positionV relativeFrom="paragraph">
                  <wp:posOffset>219075</wp:posOffset>
                </wp:positionV>
                <wp:extent cx="5100637" cy="461963"/>
                <wp:effectExtent l="0" t="0" r="5080" b="0"/>
                <wp:wrapNone/>
                <wp:docPr id="6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0637" cy="461963"/>
                        </a:xfrm>
                        <a:prstGeom prst="roundRect">
                          <a:avLst/>
                        </a:prstGeom>
                        <a:solidFill>
                          <a:srgbClr val="005DA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CDCD03" w14:textId="75C3C917" w:rsidR="00603438" w:rsidRPr="00603438" w:rsidRDefault="00603438" w:rsidP="00603438">
                            <w:pPr>
                              <w:jc w:val="center"/>
                              <w:textAlignment w:val="baseline"/>
                              <w:rPr>
                                <w:rFonts w:ascii="Meiryo UI" w:eastAsia="Meiryo UI" w:hAnsi="Meiryo UI" w:cstheme="minorBidi"/>
                                <w:color w:val="FFFFFF" w:themeColor="background1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FFFFFF" w:themeColor="background1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  <w:t>寄付ゼロクラブゼロ！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85E3D7" id="_x0000_s1027" style="position:absolute;margin-left:35.6pt;margin-top:17.25pt;width:401.6pt;height:3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" fillcolor="#005daa" stroked="f" strokeweight="1pt">
                <v:stroke joinstyle="miter"/>
                <v:textbox>
                  <w:txbxContent>
                    <w:p w14:paraId="10CDCD03" w14:textId="75C3C917" w:rsidR="00603438" w:rsidRPr="00603438" w:rsidRDefault="00603438" w:rsidP="00603438">
                      <w:pPr>
                        <w:jc w:val="center"/>
                        <w:textAlignment w:val="baseline"/>
                        <w:rPr>
                          <w:rFonts w:ascii="Meiryo UI" w:eastAsia="Meiryo UI" w:hAnsi="Meiryo UI" w:cstheme="minorBidi"/>
                          <w:color w:val="FFFFFF" w:themeColor="background1"/>
                          <w:kern w:val="24"/>
                          <w:position w:val="1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theme="minorBidi" w:hint="eastAsia"/>
                          <w:color w:val="FFFFFF" w:themeColor="background1"/>
                          <w:kern w:val="24"/>
                          <w:position w:val="1"/>
                          <w:sz w:val="28"/>
                          <w:szCs w:val="28"/>
                        </w:rPr>
                        <w:t>寄付ゼロクラブゼロ！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A9C206C" w14:textId="6E482C00" w:rsidR="00603438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</w:p>
    <w:p w14:paraId="0B2FDAB3" w14:textId="522DC6F1" w:rsidR="00603438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</w:p>
    <w:p w14:paraId="4135E0AB" w14:textId="0ACE102E" w:rsidR="00603438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CA0BD8" wp14:editId="23DBF5F0">
                <wp:simplePos x="0" y="0"/>
                <wp:positionH relativeFrom="column">
                  <wp:posOffset>466725</wp:posOffset>
                </wp:positionH>
                <wp:positionV relativeFrom="paragraph">
                  <wp:posOffset>104775</wp:posOffset>
                </wp:positionV>
                <wp:extent cx="5100637" cy="461963"/>
                <wp:effectExtent l="0" t="0" r="5080" b="0"/>
                <wp:wrapNone/>
                <wp:docPr id="7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0637" cy="461963"/>
                        </a:xfrm>
                        <a:prstGeom prst="roundRect">
                          <a:avLst/>
                        </a:prstGeom>
                        <a:solidFill>
                          <a:srgbClr val="005DA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601DBF" w14:textId="15843983" w:rsidR="00603438" w:rsidRPr="00603438" w:rsidRDefault="00603438" w:rsidP="00603438">
                            <w:pPr>
                              <w:jc w:val="center"/>
                              <w:textAlignment w:val="baseline"/>
                              <w:rPr>
                                <w:rFonts w:ascii="Meiryo UI" w:eastAsia="Meiryo UI" w:hAnsi="Meiryo UI" w:cstheme="minorBidi"/>
                                <w:color w:val="FFFFFF" w:themeColor="background1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FFFFFF" w:themeColor="background1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  <w:t>ポリオプラス基金　1人当たり30ドル以上を！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CA0BD8" id="_x0000_s1028" style="position:absolute;margin-left:36.75pt;margin-top:8.25pt;width:401.6pt;height: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" fillcolor="#005daa" stroked="f" strokeweight="1pt">
                <v:stroke joinstyle="miter"/>
                <v:textbox>
                  <w:txbxContent>
                    <w:p w14:paraId="29601DBF" w14:textId="15843983" w:rsidR="00603438" w:rsidRPr="00603438" w:rsidRDefault="00603438" w:rsidP="00603438">
                      <w:pPr>
                        <w:jc w:val="center"/>
                        <w:textAlignment w:val="baseline"/>
                        <w:rPr>
                          <w:rFonts w:ascii="Meiryo UI" w:eastAsia="Meiryo UI" w:hAnsi="Meiryo UI" w:cstheme="minorBidi"/>
                          <w:color w:val="FFFFFF" w:themeColor="background1"/>
                          <w:kern w:val="24"/>
                          <w:position w:val="1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theme="minorBidi" w:hint="eastAsia"/>
                          <w:color w:val="FFFFFF" w:themeColor="background1"/>
                          <w:kern w:val="24"/>
                          <w:position w:val="1"/>
                          <w:sz w:val="28"/>
                          <w:szCs w:val="28"/>
                        </w:rPr>
                        <w:t>ポリオプラス基金　1人当たり30ドル以上を！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C86D47" w14:textId="1E4F778D" w:rsidR="00603438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</w:p>
    <w:p w14:paraId="1F2E718B" w14:textId="34009305" w:rsidR="00603438" w:rsidRPr="004577CD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</w:p>
    <w:p w14:paraId="550ED97A" w14:textId="745C611D" w:rsidR="004577CD" w:rsidRPr="00965119" w:rsidRDefault="0007567E" w:rsidP="00092C4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eastAsiaTheme="minorEastAsia" w:cs="Courier New" w:hint="eastAsia"/>
          <w:color w:val="000000"/>
          <w:kern w:val="0"/>
          <w:szCs w:val="21"/>
        </w:rPr>
        <w:t>別紙、</w:t>
      </w:r>
      <w:r w:rsidR="00485B51">
        <w:rPr>
          <w:rFonts w:ascii="ＭＳ 明朝" w:hAnsi="ＭＳ 明朝" w:cs="ＭＳ 明朝" w:hint="eastAsia"/>
          <w:color w:val="000000"/>
          <w:kern w:val="0"/>
          <w:szCs w:val="21"/>
        </w:rPr>
        <w:t>１０</w:t>
      </w:r>
      <w:r w:rsidR="00965119">
        <w:rPr>
          <w:rFonts w:ascii="ＭＳ 明朝" w:hAnsi="ＭＳ 明朝" w:cs="ＭＳ 明朝" w:hint="eastAsia"/>
          <w:color w:val="000000"/>
          <w:kern w:val="0"/>
          <w:szCs w:val="21"/>
        </w:rPr>
        <w:t>月のＭＣＲレポートをご参照下さい。</w:t>
      </w:r>
    </w:p>
    <w:p w14:paraId="4BF51657" w14:textId="41FA2A34" w:rsidR="00603438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  <w:r>
        <w:rPr>
          <w:rFonts w:eastAsiaTheme="minorEastAsia" w:cs="Courier New" w:hint="eastAsia"/>
          <w:color w:val="000000"/>
          <w:kern w:val="0"/>
          <w:szCs w:val="21"/>
        </w:rPr>
        <w:t>ご自身のクラブの年次基金一人</w:t>
      </w:r>
      <w:r w:rsidR="004577CD">
        <w:rPr>
          <w:rFonts w:eastAsiaTheme="minorEastAsia" w:cs="Courier New" w:hint="eastAsia"/>
          <w:color w:val="000000"/>
          <w:kern w:val="0"/>
          <w:szCs w:val="21"/>
        </w:rPr>
        <w:t>当たり</w:t>
      </w:r>
      <w:r>
        <w:rPr>
          <w:rFonts w:eastAsiaTheme="minorEastAsia" w:cs="Courier New" w:hint="eastAsia"/>
          <w:color w:val="000000"/>
          <w:kern w:val="0"/>
          <w:szCs w:val="21"/>
        </w:rPr>
        <w:t>の金額等をご確認いただければ幸いです。</w:t>
      </w:r>
    </w:p>
    <w:p w14:paraId="159A50B2" w14:textId="7AA3801D" w:rsidR="00173FE1" w:rsidRDefault="00173FE1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</w:p>
    <w:p w14:paraId="102C760A" w14:textId="7EC69622" w:rsidR="00C91886" w:rsidRDefault="00C91886" w:rsidP="004577C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  <w:r>
        <w:rPr>
          <w:rFonts w:eastAsiaTheme="minorEastAsia" w:cs="Courier New" w:hint="eastAsia"/>
          <w:color w:val="000000"/>
          <w:kern w:val="0"/>
          <w:szCs w:val="21"/>
        </w:rPr>
        <w:t>１０月に新たに、船橋東クラブ様・市原クラブ様・千葉クラブ様・千葉港クラブ様</w:t>
      </w:r>
    </w:p>
    <w:p w14:paraId="4F278570" w14:textId="3344558B" w:rsidR="00C91886" w:rsidRDefault="00C91886" w:rsidP="004577C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  <w:r>
        <w:rPr>
          <w:rFonts w:eastAsiaTheme="minorEastAsia" w:cs="Courier New" w:hint="eastAsia"/>
          <w:color w:val="000000"/>
          <w:kern w:val="0"/>
          <w:szCs w:val="21"/>
        </w:rPr>
        <w:t>柏西クラブ様・佐倉中央クラブ様より</w:t>
      </w:r>
      <w:r w:rsidR="00965119">
        <w:rPr>
          <w:rFonts w:eastAsiaTheme="minorEastAsia" w:cs="Courier New" w:hint="eastAsia"/>
          <w:color w:val="000000"/>
          <w:kern w:val="0"/>
          <w:szCs w:val="21"/>
        </w:rPr>
        <w:t>年次基金</w:t>
      </w:r>
      <w:r w:rsidR="004577CD">
        <w:rPr>
          <w:rFonts w:eastAsiaTheme="minorEastAsia" w:cs="Courier New" w:hint="eastAsia"/>
          <w:color w:val="000000"/>
          <w:kern w:val="0"/>
          <w:szCs w:val="21"/>
        </w:rPr>
        <w:t>一</w:t>
      </w:r>
      <w:r w:rsidR="00965119">
        <w:rPr>
          <w:rFonts w:eastAsiaTheme="minorEastAsia" w:cs="Courier New" w:hint="eastAsia"/>
          <w:color w:val="000000"/>
          <w:kern w:val="0"/>
          <w:szCs w:val="21"/>
        </w:rPr>
        <w:t>人当たり１５０ドル以上のご寄付</w:t>
      </w:r>
      <w:r>
        <w:rPr>
          <w:rFonts w:eastAsiaTheme="minorEastAsia" w:cs="Courier New" w:hint="eastAsia"/>
          <w:color w:val="000000"/>
          <w:kern w:val="0"/>
          <w:szCs w:val="21"/>
        </w:rPr>
        <w:t>が計上されました。先月までご寄付を賜っている、習志野クラブ様・浦安ベイ様・多古クラブ様</w:t>
      </w:r>
      <w:r w:rsidR="00C5423E">
        <w:rPr>
          <w:rFonts w:eastAsiaTheme="minorEastAsia" w:cs="Courier New" w:hint="eastAsia"/>
          <w:color w:val="000000"/>
          <w:kern w:val="0"/>
          <w:szCs w:val="21"/>
        </w:rPr>
        <w:t>・</w:t>
      </w:r>
      <w:r>
        <w:rPr>
          <w:rFonts w:eastAsiaTheme="minorEastAsia" w:cs="Courier New" w:hint="eastAsia"/>
          <w:color w:val="000000"/>
          <w:kern w:val="0"/>
          <w:szCs w:val="21"/>
        </w:rPr>
        <w:t>千葉緑クラブ様を併せると１０クラブが目標達成されました。</w:t>
      </w:r>
      <w:r w:rsidR="00C5423E">
        <w:rPr>
          <w:rFonts w:eastAsiaTheme="minorEastAsia" w:cs="Courier New" w:hint="eastAsia"/>
          <w:color w:val="000000"/>
          <w:kern w:val="0"/>
          <w:szCs w:val="21"/>
        </w:rPr>
        <w:t>また、年次基金</w:t>
      </w:r>
      <w:r w:rsidR="00C5423E">
        <w:rPr>
          <w:rFonts w:eastAsiaTheme="minorEastAsia" w:cs="Courier New" w:hint="eastAsia"/>
          <w:color w:val="000000"/>
          <w:kern w:val="0"/>
          <w:szCs w:val="21"/>
        </w:rPr>
        <w:t>1</w:t>
      </w:r>
      <w:r w:rsidR="00C5423E">
        <w:rPr>
          <w:rFonts w:eastAsiaTheme="minorEastAsia" w:cs="Courier New" w:hint="eastAsia"/>
          <w:color w:val="000000"/>
          <w:kern w:val="0"/>
          <w:szCs w:val="21"/>
        </w:rPr>
        <w:t>ドル以上のクラブが３９クラブでした。</w:t>
      </w:r>
      <w:r>
        <w:rPr>
          <w:rFonts w:eastAsiaTheme="minorEastAsia" w:cs="Courier New" w:hint="eastAsia"/>
          <w:color w:val="000000"/>
          <w:kern w:val="0"/>
          <w:szCs w:val="21"/>
        </w:rPr>
        <w:t>誠にありがとうございます。</w:t>
      </w:r>
    </w:p>
    <w:p w14:paraId="5E0B493E" w14:textId="7205C455" w:rsidR="00551AA8" w:rsidRPr="00C91886" w:rsidRDefault="00551AA8" w:rsidP="004577C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</w:p>
    <w:p w14:paraId="6249F7E6" w14:textId="4FC983E2" w:rsidR="00551AA8" w:rsidRDefault="00551AA8" w:rsidP="00551AA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eastAsiaTheme="minorEastAsia" w:cs="Courier New"/>
          <w:color w:val="000000"/>
          <w:kern w:val="0"/>
          <w:szCs w:val="21"/>
        </w:rPr>
      </w:pPr>
      <w:r>
        <w:rPr>
          <w:rFonts w:eastAsiaTheme="minorEastAsia" w:cs="Courier New" w:hint="eastAsia"/>
          <w:color w:val="000000"/>
          <w:kern w:val="0"/>
          <w:szCs w:val="21"/>
        </w:rPr>
        <w:t>昨年２０－２１年度</w:t>
      </w:r>
      <w:r w:rsidR="00C91886">
        <w:rPr>
          <w:rFonts w:eastAsiaTheme="minorEastAsia" w:cs="Courier New" w:hint="eastAsia"/>
          <w:color w:val="000000"/>
          <w:kern w:val="0"/>
          <w:szCs w:val="21"/>
        </w:rPr>
        <w:t>１０</w:t>
      </w:r>
      <w:r>
        <w:rPr>
          <w:rFonts w:eastAsiaTheme="minorEastAsia" w:cs="Courier New" w:hint="eastAsia"/>
          <w:color w:val="000000"/>
          <w:kern w:val="0"/>
          <w:szCs w:val="21"/>
        </w:rPr>
        <w:t>月においては、年次基金一人当たり１５０ドル達成が１</w:t>
      </w:r>
      <w:r w:rsidR="00C5423E">
        <w:rPr>
          <w:rFonts w:eastAsiaTheme="minorEastAsia" w:cs="Courier New" w:hint="eastAsia"/>
          <w:color w:val="000000"/>
          <w:kern w:val="0"/>
          <w:szCs w:val="21"/>
        </w:rPr>
        <w:t>３</w:t>
      </w:r>
      <w:r>
        <w:rPr>
          <w:rFonts w:eastAsiaTheme="minorEastAsia" w:cs="Courier New" w:hint="eastAsia"/>
          <w:color w:val="000000"/>
          <w:kern w:val="0"/>
          <w:szCs w:val="21"/>
        </w:rPr>
        <w:t>クラブ</w:t>
      </w:r>
    </w:p>
    <w:p w14:paraId="7C6D1067" w14:textId="3FC3B88E" w:rsidR="00551AA8" w:rsidRDefault="00551AA8" w:rsidP="004577C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  <w:r>
        <w:rPr>
          <w:rFonts w:eastAsiaTheme="minorEastAsia" w:cs="Courier New" w:hint="eastAsia"/>
          <w:color w:val="000000"/>
          <w:kern w:val="0"/>
          <w:szCs w:val="21"/>
        </w:rPr>
        <w:t>年次基金１ドル以上の寄付が４</w:t>
      </w:r>
      <w:r w:rsidR="00C5423E">
        <w:rPr>
          <w:rFonts w:eastAsiaTheme="minorEastAsia" w:cs="Courier New" w:hint="eastAsia"/>
          <w:color w:val="000000"/>
          <w:kern w:val="0"/>
          <w:szCs w:val="21"/>
        </w:rPr>
        <w:t>９</w:t>
      </w:r>
      <w:r>
        <w:rPr>
          <w:rFonts w:eastAsiaTheme="minorEastAsia" w:cs="Courier New" w:hint="eastAsia"/>
          <w:color w:val="000000"/>
          <w:kern w:val="0"/>
          <w:szCs w:val="21"/>
        </w:rPr>
        <w:t>クラブでした。</w:t>
      </w:r>
    </w:p>
    <w:p w14:paraId="00E95974" w14:textId="4CDD2F33" w:rsidR="004577CD" w:rsidRPr="00551AA8" w:rsidRDefault="004577CD" w:rsidP="00551AA8">
      <w:pPr>
        <w:widowControl/>
        <w:shd w:val="clear" w:color="auto" w:fill="FFFFFF"/>
        <w:jc w:val="left"/>
        <w:rPr>
          <w:rFonts w:eastAsiaTheme="minorEastAsia" w:cs="Courier New"/>
          <w:color w:val="000000"/>
          <w:kern w:val="0"/>
          <w:szCs w:val="21"/>
        </w:rPr>
      </w:pPr>
    </w:p>
    <w:p w14:paraId="123B48C0" w14:textId="696E8164" w:rsidR="00603438" w:rsidRDefault="00494BA8" w:rsidP="00C0371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eastAsiaTheme="minorEastAsia" w:cs="Courier New" w:hint="eastAsia"/>
          <w:color w:val="000000"/>
          <w:kern w:val="0"/>
          <w:szCs w:val="21"/>
        </w:rPr>
        <w:t>１２月までの前期のうちに一部でもいいので年次基金</w:t>
      </w:r>
      <w:r w:rsidR="00923F4D">
        <w:rPr>
          <w:rFonts w:eastAsiaTheme="minorEastAsia" w:cs="Courier New" w:hint="eastAsia"/>
          <w:color w:val="000000"/>
          <w:kern w:val="0"/>
          <w:szCs w:val="21"/>
        </w:rPr>
        <w:t>・</w:t>
      </w:r>
      <w:r w:rsidR="00CD4641">
        <w:rPr>
          <w:rFonts w:eastAsiaTheme="minorEastAsia" w:cs="Courier New" w:hint="eastAsia"/>
          <w:color w:val="000000"/>
          <w:kern w:val="0"/>
          <w:szCs w:val="21"/>
        </w:rPr>
        <w:t>ポリオ</w:t>
      </w:r>
      <w:r w:rsidR="00923F4D">
        <w:rPr>
          <w:rFonts w:eastAsiaTheme="minorEastAsia" w:cs="Courier New" w:hint="eastAsia"/>
          <w:color w:val="000000"/>
          <w:kern w:val="0"/>
          <w:szCs w:val="21"/>
        </w:rPr>
        <w:t>プラス</w:t>
      </w:r>
      <w:r w:rsidR="00CD4641">
        <w:rPr>
          <w:rFonts w:eastAsiaTheme="minorEastAsia" w:cs="Courier New" w:hint="eastAsia"/>
          <w:color w:val="000000"/>
          <w:kern w:val="0"/>
          <w:szCs w:val="21"/>
        </w:rPr>
        <w:t>基金への</w:t>
      </w:r>
      <w:r>
        <w:rPr>
          <w:rFonts w:eastAsiaTheme="minorEastAsia" w:cs="Courier New" w:hint="eastAsia"/>
          <w:color w:val="000000"/>
          <w:kern w:val="0"/>
          <w:szCs w:val="21"/>
        </w:rPr>
        <w:t>寄付をお願いします。</w:t>
      </w:r>
      <w:r w:rsidR="00CD4641">
        <w:rPr>
          <w:rFonts w:eastAsiaTheme="minorEastAsia" w:cs="Courier New" w:hint="eastAsia"/>
          <w:color w:val="000000"/>
          <w:kern w:val="0"/>
          <w:szCs w:val="21"/>
        </w:rPr>
        <w:t>「寄付はロータリーの共済システム</w:t>
      </w:r>
      <w:r w:rsidR="00923F4D">
        <w:rPr>
          <w:rFonts w:eastAsiaTheme="minorEastAsia" w:cs="Courier New" w:hint="eastAsia"/>
          <w:color w:val="000000"/>
          <w:kern w:val="0"/>
          <w:szCs w:val="21"/>
        </w:rPr>
        <w:t>です</w:t>
      </w:r>
      <w:r w:rsidR="00CD4641">
        <w:rPr>
          <w:rFonts w:eastAsiaTheme="minorEastAsia" w:cs="Courier New" w:hint="eastAsia"/>
          <w:color w:val="000000"/>
          <w:kern w:val="0"/>
          <w:szCs w:val="21"/>
        </w:rPr>
        <w:t>」皆様からの寄付で「世界でよい事」を実践しましょう</w:t>
      </w:r>
      <w:r w:rsidR="00C03716">
        <w:rPr>
          <w:rFonts w:eastAsiaTheme="minorEastAsia" w:cs="Courier New" w:hint="eastAsia"/>
          <w:color w:val="000000"/>
          <w:kern w:val="0"/>
          <w:szCs w:val="21"/>
        </w:rPr>
        <w:t>。</w:t>
      </w:r>
      <w:r w:rsidR="00C03716">
        <w:rPr>
          <w:rFonts w:ascii="ＭＳ 明朝" w:hAnsi="ＭＳ 明朝" w:cs="ＭＳ 明朝" w:hint="eastAsia"/>
          <w:color w:val="000000"/>
          <w:kern w:val="0"/>
          <w:szCs w:val="21"/>
        </w:rPr>
        <w:t>「寄付すること」は奉仕活動です。</w:t>
      </w:r>
    </w:p>
    <w:p w14:paraId="0FDBACC5" w14:textId="77777777" w:rsidR="00923F4D" w:rsidRPr="00C03716" w:rsidRDefault="00923F4D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</w:p>
    <w:p w14:paraId="0762A3DA" w14:textId="77777777" w:rsidR="00603438" w:rsidRPr="00761E1F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761E1F">
        <w:rPr>
          <w:rFonts w:ascii="ＭＳ 明朝" w:hAnsi="ＭＳ 明朝" w:cs="ＭＳ 明朝" w:hint="eastAsia"/>
          <w:color w:val="000000"/>
          <w:kern w:val="0"/>
          <w:szCs w:val="21"/>
        </w:rPr>
        <w:t>第２７９０地区国際ロータリーのロータリー財団委員会</w:t>
      </w:r>
    </w:p>
    <w:p w14:paraId="5212D550" w14:textId="535C4DF7" w:rsidR="0007567E" w:rsidRPr="0007567E" w:rsidRDefault="0007567E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２０２１－２２年度　ロータリー財団統括委員会　統括委員長　寺嶋哲生</w:t>
      </w:r>
    </w:p>
    <w:p w14:paraId="73336F95" w14:textId="063B5BE8" w:rsidR="00603438" w:rsidRPr="00761E1F" w:rsidRDefault="0007567E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２０２１－２２年度　</w:t>
      </w:r>
      <w:r w:rsidR="00603438" w:rsidRPr="00761E1F">
        <w:rPr>
          <w:rFonts w:ascii="ＭＳ 明朝" w:hAnsi="ＭＳ 明朝" w:cs="ＭＳ 明朝" w:hint="eastAsia"/>
          <w:color w:val="000000"/>
          <w:kern w:val="0"/>
          <w:szCs w:val="21"/>
        </w:rPr>
        <w:t xml:space="preserve">財団資金管理・寄付推進委員会　委員長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平野伸一</w:t>
      </w:r>
    </w:p>
    <w:p w14:paraId="6D9A1791" w14:textId="5F928465" w:rsidR="0009494B" w:rsidRPr="00C5423E" w:rsidRDefault="00603438" w:rsidP="00C542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  <w:r w:rsidRPr="00761E1F">
        <w:rPr>
          <w:rFonts w:ascii="ＭＳ 明朝" w:hAnsi="ＭＳ 明朝" w:cs="ＭＳ 明朝" w:hint="eastAsia"/>
          <w:color w:val="000000"/>
          <w:kern w:val="0"/>
          <w:szCs w:val="21"/>
        </w:rPr>
        <w:t>（本配信に関してのお問い合わせ先</w:t>
      </w:r>
      <w:r w:rsidRPr="00761E1F">
        <w:rPr>
          <w:rFonts w:eastAsiaTheme="minorHAnsi" w:cs="Courier New"/>
          <w:color w:val="000000"/>
          <w:kern w:val="0"/>
          <w:szCs w:val="21"/>
        </w:rPr>
        <w:t xml:space="preserve"> E-Mail:</w:t>
      </w:r>
      <w:r w:rsidRPr="00761E1F">
        <w:rPr>
          <w:rFonts w:eastAsiaTheme="minorHAnsi" w:hint="eastAsia"/>
          <w:szCs w:val="21"/>
        </w:rPr>
        <w:t xml:space="preserve"> </w:t>
      </w:r>
      <w:r w:rsidR="0007567E">
        <w:rPr>
          <w:rFonts w:eastAsiaTheme="minorHAnsi" w:cs="Courier New"/>
          <w:color w:val="000000"/>
          <w:kern w:val="0"/>
          <w:szCs w:val="21"/>
        </w:rPr>
        <w:t>hiranoshinichi1977425@gmail.com</w:t>
      </w:r>
      <w:r w:rsidRPr="00761E1F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sectPr w:rsidR="0009494B" w:rsidRPr="00C5423E" w:rsidSect="00D918CC">
      <w:headerReference w:type="default" r:id="rId7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2D6D7" w14:textId="77777777" w:rsidR="00A333A8" w:rsidRDefault="00A333A8" w:rsidP="008E407E">
      <w:r>
        <w:separator/>
      </w:r>
    </w:p>
  </w:endnote>
  <w:endnote w:type="continuationSeparator" w:id="0">
    <w:p w14:paraId="1F35942C" w14:textId="77777777" w:rsidR="00A333A8" w:rsidRDefault="00A333A8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A76C9" w14:textId="77777777" w:rsidR="00A333A8" w:rsidRDefault="00A333A8" w:rsidP="008E407E">
      <w:r>
        <w:separator/>
      </w:r>
    </w:p>
  </w:footnote>
  <w:footnote w:type="continuationSeparator" w:id="0">
    <w:p w14:paraId="5E1017AF" w14:textId="77777777" w:rsidR="00A333A8" w:rsidRDefault="00A333A8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599D" w14:textId="77777777" w:rsidR="00F73D10" w:rsidRDefault="006A5C69" w:rsidP="00971AE8">
    <w:pPr>
      <w:pStyle w:val="a3"/>
      <w:tabs>
        <w:tab w:val="clear" w:pos="4252"/>
        <w:tab w:val="clear" w:pos="8504"/>
      </w:tabs>
      <w:ind w:right="-2"/>
    </w:pPr>
    <w:r w:rsidRPr="006A5C69">
      <w:rPr>
        <w:noProof/>
      </w:rPr>
      <w:drawing>
        <wp:anchor distT="0" distB="0" distL="114300" distR="114300" simplePos="0" relativeHeight="251676672" behindDoc="1" locked="0" layoutInCell="1" allowOverlap="1" wp14:anchorId="388245DD" wp14:editId="78BF0D8B">
          <wp:simplePos x="0" y="0"/>
          <wp:positionH relativeFrom="column">
            <wp:posOffset>2519045</wp:posOffset>
          </wp:positionH>
          <wp:positionV relativeFrom="paragraph">
            <wp:posOffset>3810</wp:posOffset>
          </wp:positionV>
          <wp:extent cx="3247390" cy="692713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69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65F" w:rsidRPr="0041589C">
      <w:rPr>
        <w:noProof/>
      </w:rPr>
      <w:drawing>
        <wp:anchor distT="0" distB="0" distL="114300" distR="114300" simplePos="0" relativeHeight="251674624" behindDoc="1" locked="0" layoutInCell="1" allowOverlap="1" wp14:anchorId="54777AAA" wp14:editId="06A9BEA0">
          <wp:simplePos x="0" y="0"/>
          <wp:positionH relativeFrom="column">
            <wp:posOffset>-100330</wp:posOffset>
          </wp:positionH>
          <wp:positionV relativeFrom="paragraph">
            <wp:posOffset>-291465</wp:posOffset>
          </wp:positionV>
          <wp:extent cx="1952625" cy="285750"/>
          <wp:effectExtent l="0" t="0" r="952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>
      <w:rPr>
        <w:noProof/>
      </w:rPr>
      <w:drawing>
        <wp:anchor distT="0" distB="0" distL="114300" distR="114300" simplePos="0" relativeHeight="251672576" behindDoc="0" locked="0" layoutInCell="1" allowOverlap="1" wp14:anchorId="3902C50F" wp14:editId="3A4EAE7C">
          <wp:simplePos x="0" y="0"/>
          <wp:positionH relativeFrom="column">
            <wp:posOffset>1871345</wp:posOffset>
          </wp:positionH>
          <wp:positionV relativeFrom="paragraph">
            <wp:posOffset>-294005</wp:posOffset>
          </wp:positionV>
          <wp:extent cx="1718310" cy="944245"/>
          <wp:effectExtent l="0" t="0" r="0" b="825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310" cy="944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 w:rsidRPr="0041589C">
      <w:rPr>
        <w:noProof/>
      </w:rPr>
      <w:drawing>
        <wp:anchor distT="0" distB="0" distL="114300" distR="114300" simplePos="0" relativeHeight="251675648" behindDoc="1" locked="0" layoutInCell="1" allowOverlap="1" wp14:anchorId="7788A34F" wp14:editId="4FEE0CDA">
          <wp:simplePos x="0" y="0"/>
          <wp:positionH relativeFrom="column">
            <wp:posOffset>3820795</wp:posOffset>
          </wp:positionH>
          <wp:positionV relativeFrom="paragraph">
            <wp:posOffset>-319946</wp:posOffset>
          </wp:positionV>
          <wp:extent cx="1952557" cy="32385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557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AE8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A6FEA79" wp14:editId="328317A6">
              <wp:simplePos x="0" y="0"/>
              <wp:positionH relativeFrom="margin">
                <wp:posOffset>-281305</wp:posOffset>
              </wp:positionH>
              <wp:positionV relativeFrom="paragraph">
                <wp:posOffset>716280</wp:posOffset>
              </wp:positionV>
              <wp:extent cx="6300000" cy="0"/>
              <wp:effectExtent l="0" t="0" r="2476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9696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563EC3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56.4pt" to="473.9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" strokecolor="#969696" strokeweight="1.25pt">
              <v:stroke joinstyle="miter"/>
              <w10:wrap anchorx="margin"/>
            </v:line>
          </w:pict>
        </mc:Fallback>
      </mc:AlternateContent>
    </w:r>
    <w:r w:rsidR="0033149E" w:rsidRPr="0033149E">
      <w:rPr>
        <w:noProof/>
      </w:rPr>
      <w:drawing>
        <wp:inline distT="0" distB="0" distL="0" distR="0" wp14:anchorId="6A2F0029" wp14:editId="28262254">
          <wp:extent cx="2330450" cy="692150"/>
          <wp:effectExtent l="0" t="0" r="0" b="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964" cy="729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55B0A1" w14:textId="77777777" w:rsidR="008E407E" w:rsidRPr="008E407E" w:rsidRDefault="008E407E" w:rsidP="00B02BBC">
    <w:pPr>
      <w:pStyle w:val="a3"/>
      <w:tabs>
        <w:tab w:val="clear" w:pos="4252"/>
        <w:tab w:val="clear" w:pos="8504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34B8D"/>
    <w:multiLevelType w:val="multilevel"/>
    <w:tmpl w:val="3332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5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16874"/>
    <w:rsid w:val="0003038F"/>
    <w:rsid w:val="0006054D"/>
    <w:rsid w:val="00070EC5"/>
    <w:rsid w:val="0007567E"/>
    <w:rsid w:val="00092C4F"/>
    <w:rsid w:val="0009494B"/>
    <w:rsid w:val="00097ECB"/>
    <w:rsid w:val="00133BE7"/>
    <w:rsid w:val="00140E26"/>
    <w:rsid w:val="00147F13"/>
    <w:rsid w:val="00152C42"/>
    <w:rsid w:val="00153D77"/>
    <w:rsid w:val="00173FE1"/>
    <w:rsid w:val="00176670"/>
    <w:rsid w:val="00191190"/>
    <w:rsid w:val="001B3328"/>
    <w:rsid w:val="001C46B6"/>
    <w:rsid w:val="001D55CD"/>
    <w:rsid w:val="001D601D"/>
    <w:rsid w:val="001E5A57"/>
    <w:rsid w:val="0020609E"/>
    <w:rsid w:val="00211A93"/>
    <w:rsid w:val="00222D9F"/>
    <w:rsid w:val="00234CF7"/>
    <w:rsid w:val="00237212"/>
    <w:rsid w:val="00242555"/>
    <w:rsid w:val="00257AF5"/>
    <w:rsid w:val="00263140"/>
    <w:rsid w:val="00271A57"/>
    <w:rsid w:val="00287F24"/>
    <w:rsid w:val="0029241E"/>
    <w:rsid w:val="002A314C"/>
    <w:rsid w:val="002C1414"/>
    <w:rsid w:val="002E7F4D"/>
    <w:rsid w:val="002F351C"/>
    <w:rsid w:val="00300F76"/>
    <w:rsid w:val="0030562F"/>
    <w:rsid w:val="0033072A"/>
    <w:rsid w:val="0033149E"/>
    <w:rsid w:val="00340738"/>
    <w:rsid w:val="00340DA4"/>
    <w:rsid w:val="003773BA"/>
    <w:rsid w:val="003A18F6"/>
    <w:rsid w:val="003A3922"/>
    <w:rsid w:val="003B0630"/>
    <w:rsid w:val="003E73F5"/>
    <w:rsid w:val="003F15D7"/>
    <w:rsid w:val="003F252C"/>
    <w:rsid w:val="004135F2"/>
    <w:rsid w:val="0041589C"/>
    <w:rsid w:val="004577CD"/>
    <w:rsid w:val="00472294"/>
    <w:rsid w:val="00485B51"/>
    <w:rsid w:val="00494BA8"/>
    <w:rsid w:val="004A7D1B"/>
    <w:rsid w:val="004C0460"/>
    <w:rsid w:val="004C2EC8"/>
    <w:rsid w:val="004C6741"/>
    <w:rsid w:val="004E4D51"/>
    <w:rsid w:val="0050559F"/>
    <w:rsid w:val="0051096B"/>
    <w:rsid w:val="00514786"/>
    <w:rsid w:val="0053348B"/>
    <w:rsid w:val="005507F5"/>
    <w:rsid w:val="00551AA8"/>
    <w:rsid w:val="00553CAF"/>
    <w:rsid w:val="00555325"/>
    <w:rsid w:val="00556F68"/>
    <w:rsid w:val="00587987"/>
    <w:rsid w:val="00587D31"/>
    <w:rsid w:val="005A46EF"/>
    <w:rsid w:val="005B421A"/>
    <w:rsid w:val="005B6E20"/>
    <w:rsid w:val="005C1220"/>
    <w:rsid w:val="005C284B"/>
    <w:rsid w:val="005F4BDD"/>
    <w:rsid w:val="005F72F4"/>
    <w:rsid w:val="00603438"/>
    <w:rsid w:val="00606C5E"/>
    <w:rsid w:val="0060790D"/>
    <w:rsid w:val="00615AE3"/>
    <w:rsid w:val="00631378"/>
    <w:rsid w:val="0065773F"/>
    <w:rsid w:val="006744D0"/>
    <w:rsid w:val="006827F6"/>
    <w:rsid w:val="0069325E"/>
    <w:rsid w:val="006A5C69"/>
    <w:rsid w:val="006C72CB"/>
    <w:rsid w:val="006D07D3"/>
    <w:rsid w:val="006D3265"/>
    <w:rsid w:val="006E6373"/>
    <w:rsid w:val="007460A5"/>
    <w:rsid w:val="0075775D"/>
    <w:rsid w:val="00761E1F"/>
    <w:rsid w:val="00763B57"/>
    <w:rsid w:val="007808B2"/>
    <w:rsid w:val="00784358"/>
    <w:rsid w:val="007A3565"/>
    <w:rsid w:val="007D4E8A"/>
    <w:rsid w:val="007E2747"/>
    <w:rsid w:val="007E2BFE"/>
    <w:rsid w:val="0082305F"/>
    <w:rsid w:val="00836971"/>
    <w:rsid w:val="0085391A"/>
    <w:rsid w:val="00855766"/>
    <w:rsid w:val="00865C54"/>
    <w:rsid w:val="00876E89"/>
    <w:rsid w:val="008867E5"/>
    <w:rsid w:val="008A1324"/>
    <w:rsid w:val="008E407E"/>
    <w:rsid w:val="008E55A2"/>
    <w:rsid w:val="008E6CAA"/>
    <w:rsid w:val="008F0987"/>
    <w:rsid w:val="008F6F09"/>
    <w:rsid w:val="0090093C"/>
    <w:rsid w:val="00923F4D"/>
    <w:rsid w:val="009250C8"/>
    <w:rsid w:val="00931748"/>
    <w:rsid w:val="00942CF2"/>
    <w:rsid w:val="00952512"/>
    <w:rsid w:val="00956D67"/>
    <w:rsid w:val="0095763D"/>
    <w:rsid w:val="00965119"/>
    <w:rsid w:val="00971AE8"/>
    <w:rsid w:val="009821A6"/>
    <w:rsid w:val="009822D1"/>
    <w:rsid w:val="009B6AAE"/>
    <w:rsid w:val="009C1DE3"/>
    <w:rsid w:val="00A15A7C"/>
    <w:rsid w:val="00A2565F"/>
    <w:rsid w:val="00A333A8"/>
    <w:rsid w:val="00A40708"/>
    <w:rsid w:val="00A43021"/>
    <w:rsid w:val="00A7160D"/>
    <w:rsid w:val="00AA269D"/>
    <w:rsid w:val="00AD2597"/>
    <w:rsid w:val="00B02BBC"/>
    <w:rsid w:val="00B076B8"/>
    <w:rsid w:val="00B22FBD"/>
    <w:rsid w:val="00B82B80"/>
    <w:rsid w:val="00B909D1"/>
    <w:rsid w:val="00B915DD"/>
    <w:rsid w:val="00BA4B8A"/>
    <w:rsid w:val="00BC650B"/>
    <w:rsid w:val="00BC650C"/>
    <w:rsid w:val="00BD5D22"/>
    <w:rsid w:val="00BD70F6"/>
    <w:rsid w:val="00C03716"/>
    <w:rsid w:val="00C04787"/>
    <w:rsid w:val="00C5423E"/>
    <w:rsid w:val="00C91886"/>
    <w:rsid w:val="00C92C10"/>
    <w:rsid w:val="00C94331"/>
    <w:rsid w:val="00CA508F"/>
    <w:rsid w:val="00CD4641"/>
    <w:rsid w:val="00CF5BA7"/>
    <w:rsid w:val="00D07C54"/>
    <w:rsid w:val="00D3193D"/>
    <w:rsid w:val="00D50587"/>
    <w:rsid w:val="00D918CC"/>
    <w:rsid w:val="00DA396B"/>
    <w:rsid w:val="00DB32E8"/>
    <w:rsid w:val="00DC5858"/>
    <w:rsid w:val="00E1181C"/>
    <w:rsid w:val="00E134E7"/>
    <w:rsid w:val="00E160E8"/>
    <w:rsid w:val="00E166C0"/>
    <w:rsid w:val="00E32372"/>
    <w:rsid w:val="00E43FBC"/>
    <w:rsid w:val="00E560FE"/>
    <w:rsid w:val="00E574DF"/>
    <w:rsid w:val="00E96D35"/>
    <w:rsid w:val="00E96FED"/>
    <w:rsid w:val="00E97762"/>
    <w:rsid w:val="00EA684A"/>
    <w:rsid w:val="00EC3D29"/>
    <w:rsid w:val="00EE1C28"/>
    <w:rsid w:val="00F009CC"/>
    <w:rsid w:val="00F33383"/>
    <w:rsid w:val="00F506D5"/>
    <w:rsid w:val="00F73D10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A4D48C"/>
  <w15:docId w15:val="{75AEDBA4-4A7E-4B94-802C-4CDD2D9B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615AE3"/>
  </w:style>
  <w:style w:type="character" w:customStyle="1" w:styleId="af">
    <w:name w:val="挨拶文 (文字)"/>
    <w:basedOn w:val="a0"/>
    <w:link w:val="ae"/>
    <w:uiPriority w:val="99"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Plain Text"/>
    <w:basedOn w:val="a"/>
    <w:link w:val="af4"/>
    <w:uiPriority w:val="99"/>
    <w:semiHidden/>
    <w:unhideWhenUsed/>
    <w:rsid w:val="0009494B"/>
    <w:pPr>
      <w:widowControl/>
      <w:jc w:val="left"/>
    </w:pPr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customStyle="1" w:styleId="af4">
    <w:name w:val="書式なし (文字)"/>
    <w:basedOn w:val="a0"/>
    <w:link w:val="af3"/>
    <w:uiPriority w:val="99"/>
    <w:semiHidden/>
    <w:rsid w:val="0009494B"/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styleId="af5">
    <w:name w:val="FollowedHyperlink"/>
    <w:basedOn w:val="a0"/>
    <w:uiPriority w:val="99"/>
    <w:semiHidden/>
    <w:unhideWhenUsed/>
    <w:rsid w:val="0009494B"/>
    <w:rPr>
      <w:color w:val="954F72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094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平野 伸一</cp:lastModifiedBy>
  <cp:revision>9</cp:revision>
  <cp:lastPrinted>2021-04-30T00:24:00Z</cp:lastPrinted>
  <dcterms:created xsi:type="dcterms:W3CDTF">2021-11-09T04:55:00Z</dcterms:created>
  <dcterms:modified xsi:type="dcterms:W3CDTF">2021-11-24T06:24:00Z</dcterms:modified>
</cp:coreProperties>
</file>