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D44E8" w14:textId="77777777" w:rsidR="00637951" w:rsidRDefault="00637951" w:rsidP="00637951">
      <w:pPr>
        <w:ind w:right="84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2024年6月10日</w:t>
      </w:r>
    </w:p>
    <w:p w14:paraId="76795869" w14:textId="77777777" w:rsidR="00637951" w:rsidRDefault="00637951" w:rsidP="00637951">
      <w:pPr>
        <w:rPr>
          <w:rFonts w:ascii="ＭＳ ゴシック" w:eastAsia="ＭＳ ゴシック" w:hAnsi="ＭＳ ゴシック" w:cs="ＭＳ ゴシック"/>
        </w:rPr>
      </w:pPr>
      <w:r>
        <w:rPr>
          <w:rFonts w:ascii="ＭＳ ゴシック" w:eastAsia="ＭＳ ゴシック" w:hAnsi="ＭＳ ゴシック" w:cs="ＭＳ ゴシック" w:hint="eastAsia"/>
        </w:rPr>
        <w:t>国際ロータリー第2790地区</w:t>
      </w:r>
    </w:p>
    <w:p w14:paraId="1D1A8F8B" w14:textId="77777777" w:rsidR="00637951" w:rsidRDefault="00637951" w:rsidP="00637951">
      <w:pPr>
        <w:rPr>
          <w:rFonts w:ascii="ＭＳ ゴシック" w:eastAsia="ＭＳ ゴシック" w:hAnsi="ＭＳ ゴシック" w:cs="ＭＳ ゴシック"/>
        </w:rPr>
      </w:pPr>
      <w:r>
        <w:rPr>
          <w:rFonts w:ascii="ＭＳ ゴシック" w:eastAsia="ＭＳ ゴシック" w:hAnsi="ＭＳ ゴシック" w:cs="ＭＳ ゴシック" w:hint="eastAsia"/>
        </w:rPr>
        <w:t>ロータリークラブ</w:t>
      </w:r>
    </w:p>
    <w:p w14:paraId="37DCE07A" w14:textId="77777777" w:rsidR="00637951" w:rsidRDefault="00637951" w:rsidP="00637951">
      <w:pPr>
        <w:rPr>
          <w:rFonts w:ascii="ＭＳ ゴシック" w:eastAsia="ＭＳ ゴシック" w:hAnsi="ＭＳ ゴシック" w:cs="ＭＳ ゴシック"/>
        </w:rPr>
      </w:pPr>
      <w:r>
        <w:rPr>
          <w:rFonts w:ascii="ＭＳ ゴシック" w:eastAsia="ＭＳ ゴシック" w:hAnsi="ＭＳ ゴシック" w:cs="ＭＳ ゴシック" w:hint="eastAsia"/>
        </w:rPr>
        <w:t>ローターアクトクラブ</w:t>
      </w:r>
    </w:p>
    <w:p w14:paraId="2841B612" w14:textId="36A01F48" w:rsidR="00637951" w:rsidRDefault="00637951" w:rsidP="00637951">
      <w:pPr>
        <w:rPr>
          <w:rFonts w:ascii="ＭＳ ゴシック" w:eastAsia="ＭＳ ゴシック" w:hAnsi="ＭＳ ゴシック" w:cs="ＭＳ ゴシック"/>
        </w:rPr>
      </w:pPr>
      <w:r>
        <w:rPr>
          <w:rFonts w:ascii="ＭＳ ゴシック" w:eastAsia="ＭＳ ゴシック" w:hAnsi="ＭＳ ゴシック" w:cs="ＭＳ ゴシック" w:hint="eastAsia"/>
        </w:rPr>
        <w:t>20</w:t>
      </w:r>
      <w:r>
        <w:rPr>
          <w:rFonts w:ascii="ＭＳ ゴシック" w:eastAsia="ＭＳ ゴシック" w:hAnsi="ＭＳ ゴシック" w:cs="ＭＳ ゴシック" w:hint="eastAsia"/>
        </w:rPr>
        <w:t>24-25クラブ会長</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幹事</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国際奉仕委員長</w:t>
      </w:r>
      <w:r>
        <w:rPr>
          <w:rFonts w:ascii="ＭＳ ゴシック" w:eastAsia="ＭＳ ゴシック" w:hAnsi="ＭＳ ゴシック" w:cs="ＭＳ ゴシック" w:hint="eastAsia"/>
        </w:rPr>
        <w:t xml:space="preserve">　各位</w:t>
      </w:r>
    </w:p>
    <w:p w14:paraId="6D323189" w14:textId="7A6FE691" w:rsidR="00602ADF" w:rsidRDefault="00000000" w:rsidP="00637951">
      <w:pPr>
        <w:ind w:right="84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14:paraId="39A35785" w14:textId="77777777" w:rsidR="00602ADF" w:rsidRDefault="00000000">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24-25奉仕統括委員会委員長　鈴木荘一</w:t>
      </w:r>
    </w:p>
    <w:p w14:paraId="4A6161CE" w14:textId="77777777" w:rsidR="00602ADF" w:rsidRDefault="00000000">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国際奉仕委員会委員長　髙田新也</w:t>
      </w:r>
    </w:p>
    <w:p w14:paraId="24647D40" w14:textId="77777777" w:rsidR="00602ADF" w:rsidRDefault="00000000">
      <w:pPr>
        <w:jc w:val="center"/>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hint="eastAsia"/>
          <w:b/>
          <w:bCs/>
          <w:sz w:val="32"/>
          <w:szCs w:val="32"/>
        </w:rPr>
        <w:t>「TSUNAGU2790」プロジェクト提唱クラブ募集</w:t>
      </w:r>
    </w:p>
    <w:p w14:paraId="3E25C7BB" w14:textId="77777777" w:rsidR="00602ADF" w:rsidRDefault="00000000">
      <w:pPr>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拝啓　日頃より地区奉仕プロジェクト活動にご理解ご協力をいただき心より感謝申し上げます。</w:t>
      </w:r>
    </w:p>
    <w:p w14:paraId="4A6C35B6" w14:textId="77777777" w:rsidR="00602ADF" w:rsidRDefault="00000000">
      <w:pPr>
        <w:rPr>
          <w:rFonts w:ascii="ＭＳ ゴシック" w:eastAsia="ＭＳ ゴシック" w:hAnsi="ＭＳ ゴシック" w:cs="ＭＳ ゴシック"/>
        </w:rPr>
      </w:pPr>
      <w:r>
        <w:rPr>
          <w:rFonts w:ascii="ＭＳ ゴシック" w:eastAsia="ＭＳ ゴシック" w:hAnsi="ＭＳ ゴシック" w:cs="ＭＳ ゴシック" w:hint="eastAsia"/>
          <w:szCs w:val="21"/>
        </w:rPr>
        <w:t xml:space="preserve">　さて、１月の国際奉仕セミナーにて説明いたしました</w:t>
      </w:r>
      <w:r>
        <w:rPr>
          <w:rFonts w:ascii="ＭＳ ゴシック" w:eastAsia="ＭＳ ゴシック" w:hAnsi="ＭＳ ゴシック" w:cs="ＭＳ ゴシック" w:hint="eastAsia"/>
        </w:rPr>
        <w:t>「TSUNAGU2790」プロジェクトについてですが、「一つのクラブでは資金的に困難な時、もう少し大きな事業をしたいとき、でも、ロータリー財団のグローバルグラントを使う程の事業ではないとき」事業の提唱クラブとなりプレゼンテーションを行い、地区内のクラブに賛助を募り、「賛助クラブがお金を出し合って事業を支援する」というプログラムです。簡単に言うと国際奉仕のクラウドファンディングです。多くのクラブが国際奉仕に参加しやすくなると思い、このシステムを「TSUNAGU2790」とネーミングし、今年より実施してこうと準備しています。</w:t>
      </w:r>
    </w:p>
    <w:p w14:paraId="34556CB9" w14:textId="77777777" w:rsidR="00602ADF" w:rsidRDefault="00602ADF">
      <w:pPr>
        <w:rPr>
          <w:rFonts w:ascii="ＭＳ ゴシック" w:eastAsia="ＭＳ ゴシック" w:hAnsi="ＭＳ ゴシック" w:cs="ＭＳ ゴシック"/>
        </w:rPr>
      </w:pPr>
    </w:p>
    <w:p w14:paraId="4C38B45F" w14:textId="77777777" w:rsidR="00602ADF" w:rsidRDefault="00000000">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今回は、8月24日（土）に行われる「奉仕プロジェクトセミナー」にて「提唱クラブのプレゼンテーション」を行い、賛助クラブへのご理解とご協力を深めるものとしたいと考えております。賛助クラブから国際奉仕の第一歩を踏み出し、そこから自分のクラブで企画し、提唱クラブ側になって行く、さらには財団地区補助金、グローバル補助金を使っての国際奉仕にまで繋がればと思っています。皆様のご参加をお待ちしております。</w:t>
      </w:r>
    </w:p>
    <w:p w14:paraId="366C7F12" w14:textId="77777777" w:rsidR="00602ADF" w:rsidRDefault="00602ADF">
      <w:pPr>
        <w:jc w:val="left"/>
        <w:rPr>
          <w:rFonts w:ascii="ＭＳ ゴシック" w:eastAsia="ＭＳ ゴシック" w:hAnsi="ＭＳ ゴシック" w:cs="ＭＳ ゴシック"/>
        </w:rPr>
      </w:pPr>
    </w:p>
    <w:p w14:paraId="7B53B837" w14:textId="77777777" w:rsidR="00602ADF" w:rsidRDefault="00000000">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「TSUNAGU2790」プロジェクトについては、以前のセミナーでの説明をYouTubeにアップしてあります。アドレス　https://www.youtube.com/watch?v=h74ZMZbOedk</w:t>
      </w:r>
    </w:p>
    <w:p w14:paraId="55CF1EA6" w14:textId="2223319A" w:rsidR="00602ADF" w:rsidRDefault="00000000">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こちらのセミナー第2部をご覧になって、ご参加をご検討いただければと思います。「TUNAGU2790申請要綱」「提唱クラブプレゼンテーション」用紙を添付しますので、締切日までに下記送信先へ返信をお願い致します。　　　　　　　　　　　　　　　　敬具</w:t>
      </w:r>
    </w:p>
    <w:p w14:paraId="05D7AC23" w14:textId="77777777" w:rsidR="00602ADF" w:rsidRDefault="00602ADF">
      <w:pPr>
        <w:rPr>
          <w:rFonts w:ascii="ＭＳ ゴシック" w:eastAsia="ＭＳ ゴシック" w:hAnsi="ＭＳ ゴシック" w:cs="ＭＳ ゴシック"/>
          <w:sz w:val="24"/>
          <w:u w:val="single"/>
        </w:rPr>
      </w:pPr>
    </w:p>
    <w:p w14:paraId="3DF3686C" w14:textId="77777777" w:rsidR="00602ADF" w:rsidRDefault="00000000">
      <w:pPr>
        <w:rPr>
          <w:rFonts w:ascii="ＭＳ ゴシック" w:eastAsia="ＭＳ ゴシック" w:hAnsi="ＭＳ ゴシック" w:cs="ＭＳ ゴシック"/>
          <w:sz w:val="24"/>
          <w:u w:val="single"/>
        </w:rPr>
      </w:pPr>
      <w:r>
        <w:rPr>
          <w:rFonts w:ascii="ＭＳ ゴシック" w:eastAsia="ＭＳ ゴシック" w:hAnsi="ＭＳ ゴシック" w:cs="ＭＳ ゴシック" w:hint="eastAsia"/>
          <w:sz w:val="24"/>
          <w:u w:val="single"/>
        </w:rPr>
        <w:t>※締切提出日：2025年7月31日まで</w:t>
      </w:r>
    </w:p>
    <w:p w14:paraId="3DF9C96E" w14:textId="77777777" w:rsidR="00602ADF" w:rsidRDefault="00000000">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返信先：国際奉仕委員会　担当　高田　　Mail：shinya.t@abelia.ocn.ne.jp　　　　　　</w:t>
      </w:r>
    </w:p>
    <w:p w14:paraId="32B164C4" w14:textId="77777777" w:rsidR="00602ADF" w:rsidRDefault="00000000">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問い合わせTEL:090-4389-7680　FAX　04-7144-3448</w:t>
      </w:r>
    </w:p>
    <w:sectPr w:rsidR="00602AD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22E62" w14:textId="77777777" w:rsidR="00835AF9" w:rsidRDefault="00835AF9">
      <w:r>
        <w:separator/>
      </w:r>
    </w:p>
  </w:endnote>
  <w:endnote w:type="continuationSeparator" w:id="0">
    <w:p w14:paraId="355EBC9C" w14:textId="77777777" w:rsidR="00835AF9" w:rsidRDefault="0083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default"/>
    <w:sig w:usb0="00000287" w:usb1="00000000" w:usb2="00000000" w:usb3="00000000" w:csb0="2000009F" w:csb1="DFD7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66923" w14:textId="77777777" w:rsidR="00602ADF" w:rsidRDefault="00602A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6615B" w14:textId="77777777" w:rsidR="00602ADF" w:rsidRDefault="00602A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50DCF" w14:textId="77777777" w:rsidR="00602ADF" w:rsidRDefault="00602A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4BD8E" w14:textId="77777777" w:rsidR="00835AF9" w:rsidRDefault="00835AF9">
      <w:r>
        <w:separator/>
      </w:r>
    </w:p>
  </w:footnote>
  <w:footnote w:type="continuationSeparator" w:id="0">
    <w:p w14:paraId="4FF3396F" w14:textId="77777777" w:rsidR="00835AF9" w:rsidRDefault="0083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5BDE2" w14:textId="77777777" w:rsidR="00602ADF" w:rsidRDefault="00602A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C647D" w14:textId="77777777" w:rsidR="00602ADF" w:rsidRDefault="00000000">
    <w:pPr>
      <w:pStyle w:val="a9"/>
    </w:pPr>
    <w:r>
      <w:rPr>
        <w:noProof/>
      </w:rPr>
      <w:drawing>
        <wp:inline distT="0" distB="0" distL="0" distR="0" wp14:anchorId="4D7EDD13" wp14:editId="16F40470">
          <wp:extent cx="5400040" cy="108331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04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190CB" w14:textId="77777777" w:rsidR="00602ADF" w:rsidRDefault="00602AD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9F"/>
    <w:rsid w:val="0015216D"/>
    <w:rsid w:val="001D3F92"/>
    <w:rsid w:val="002129E0"/>
    <w:rsid w:val="00230304"/>
    <w:rsid w:val="002A693E"/>
    <w:rsid w:val="0038280A"/>
    <w:rsid w:val="00392943"/>
    <w:rsid w:val="00486CF1"/>
    <w:rsid w:val="00530A5E"/>
    <w:rsid w:val="005A7D3A"/>
    <w:rsid w:val="00602ADF"/>
    <w:rsid w:val="00637951"/>
    <w:rsid w:val="00835AF9"/>
    <w:rsid w:val="008E7990"/>
    <w:rsid w:val="00B9215D"/>
    <w:rsid w:val="00C35E9F"/>
    <w:rsid w:val="00CC7292"/>
    <w:rsid w:val="00D97406"/>
    <w:rsid w:val="019D0EB0"/>
    <w:rsid w:val="06A0100B"/>
    <w:rsid w:val="3A580731"/>
    <w:rsid w:val="45C237CA"/>
    <w:rsid w:val="74176ED4"/>
    <w:rsid w:val="78A00835"/>
    <w:rsid w:val="7C61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A765E"/>
  <w15:docId w15:val="{BB6AEC50-67D0-46FF-BB8E-B3BC7B54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paragraph" w:styleId="a5">
    <w:name w:val="Closing"/>
    <w:basedOn w:val="a"/>
    <w:link w:val="a6"/>
    <w:uiPriority w:val="99"/>
    <w:semiHidden/>
    <w:unhideWhenUsed/>
    <w:pPr>
      <w:jc w:val="right"/>
    </w:pPr>
  </w:style>
  <w:style w:type="paragraph" w:styleId="a7">
    <w:name w:val="footer"/>
    <w:basedOn w:val="a"/>
    <w:link w:val="a8"/>
    <w:uiPriority w:val="99"/>
    <w:unhideWhenUsed/>
    <w:pPr>
      <w:tabs>
        <w:tab w:val="center" w:pos="4252"/>
        <w:tab w:val="right" w:pos="8504"/>
      </w:tabs>
      <w:snapToGrid w:val="0"/>
    </w:pPr>
    <w:rPr>
      <w:rFonts w:asciiTheme="minorHAnsi" w:eastAsiaTheme="minorEastAsia" w:hAnsiTheme="minorHAnsi" w:cstheme="minorBidi"/>
      <w:szCs w:val="22"/>
    </w:rPr>
  </w:style>
  <w:style w:type="paragraph" w:styleId="a9">
    <w:name w:val="header"/>
    <w:basedOn w:val="a"/>
    <w:link w:val="aa"/>
    <w:uiPriority w:val="99"/>
    <w:unhideWhenUsed/>
    <w:pPr>
      <w:tabs>
        <w:tab w:val="center" w:pos="4252"/>
        <w:tab w:val="right" w:pos="8504"/>
      </w:tabs>
      <w:snapToGrid w:val="0"/>
    </w:pPr>
    <w:rPr>
      <w:rFonts w:asciiTheme="minorHAnsi" w:eastAsiaTheme="minorEastAsia" w:hAnsiTheme="minorHAnsi" w:cstheme="minorBidi"/>
      <w:szCs w:val="22"/>
    </w:rPr>
  </w:style>
  <w:style w:type="character" w:styleId="ab">
    <w:name w:val="Hyperlink"/>
    <w:basedOn w:val="a0"/>
    <w:uiPriority w:val="99"/>
    <w:semiHidden/>
    <w:unhideWhenUsed/>
    <w:rPr>
      <w:color w:val="0563C1" w:themeColor="hyperlink"/>
      <w:u w:val="single"/>
    </w:r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semiHidden/>
    <w:rPr>
      <w:rFonts w:ascii="Century" w:eastAsia="ＭＳ 明朝" w:hAnsi="Century" w:cs="Times New Roman"/>
      <w:szCs w:val="24"/>
    </w:rPr>
  </w:style>
  <w:style w:type="character" w:customStyle="1" w:styleId="a6">
    <w:name w:val="結語 (文字)"/>
    <w:basedOn w:val="a0"/>
    <w:link w:val="a5"/>
    <w:uiPriority w:val="99"/>
    <w:semiHidden/>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摂子 漆原</cp:lastModifiedBy>
  <cp:revision>13</cp:revision>
  <dcterms:created xsi:type="dcterms:W3CDTF">2024-01-12T00:18:00Z</dcterms:created>
  <dcterms:modified xsi:type="dcterms:W3CDTF">2024-06-05T06:29:00Z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