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1FDB2" w14:textId="216D629F" w:rsidR="00F76DFE" w:rsidRDefault="00D139A9" w:rsidP="00F76DFE">
      <w:pPr>
        <w:spacing w:line="300" w:lineRule="exact"/>
        <w:jc w:val="right"/>
        <w:rPr>
          <w:rFonts w:ascii="HGSｺﾞｼｯｸM" w:eastAsia="HGSｺﾞｼｯｸM" w:hAnsi="メイリオ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２０２４</w:t>
      </w:r>
      <w:r w:rsidR="00F76DFE">
        <w:rPr>
          <w:rFonts w:ascii="HGSｺﾞｼｯｸM" w:eastAsia="HGSｺﾞｼｯｸM" w:hAnsi="メイリオ" w:cs="UD デジタル 教科書体 NK-R" w:hint="eastAsia"/>
          <w:sz w:val="24"/>
        </w:rPr>
        <w:t>年</w:t>
      </w:r>
      <w:r>
        <w:rPr>
          <w:rFonts w:ascii="HGSｺﾞｼｯｸM" w:eastAsia="HGSｺﾞｼｯｸM" w:hAnsi="メイリオ" w:cs="UD デジタル 教科書体 NK-R" w:hint="eastAsia"/>
          <w:sz w:val="24"/>
        </w:rPr>
        <w:t>７</w:t>
      </w:r>
      <w:r w:rsidR="00F76DFE">
        <w:rPr>
          <w:rFonts w:ascii="HGSｺﾞｼｯｸM" w:eastAsia="HGSｺﾞｼｯｸM" w:hAnsi="メイリオ" w:cs="UD デジタル 教科書体 NK-R" w:hint="eastAsia"/>
          <w:sz w:val="24"/>
        </w:rPr>
        <w:t>月</w:t>
      </w:r>
      <w:r>
        <w:rPr>
          <w:rFonts w:ascii="HGSｺﾞｼｯｸM" w:eastAsia="HGSｺﾞｼｯｸM" w:hAnsi="メイリオ" w:cs="UD デジタル 教科書体 NK-R" w:hint="eastAsia"/>
          <w:sz w:val="24"/>
        </w:rPr>
        <w:t>吉</w:t>
      </w:r>
      <w:r w:rsidR="00F76DFE">
        <w:rPr>
          <w:rFonts w:ascii="HGSｺﾞｼｯｸM" w:eastAsia="HGSｺﾞｼｯｸM" w:hAnsi="メイリオ" w:cs="UD デジタル 教科書体 NK-R" w:hint="eastAsia"/>
          <w:sz w:val="24"/>
        </w:rPr>
        <w:t>日</w:t>
      </w:r>
    </w:p>
    <w:p w14:paraId="5ACE6709" w14:textId="77777777" w:rsidR="00F76DFE" w:rsidRDefault="00F76DFE" w:rsidP="00F76DFE">
      <w:pPr>
        <w:spacing w:line="300" w:lineRule="exact"/>
        <w:jc w:val="left"/>
        <w:rPr>
          <w:rFonts w:ascii="HGSｺﾞｼｯｸM" w:eastAsia="HGSｺﾞｼｯｸM" w:hAnsi="メイリオ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国際ロータリー第2790地区</w:t>
      </w:r>
    </w:p>
    <w:p w14:paraId="3B53A826" w14:textId="544F7D3E" w:rsidR="00F76DFE" w:rsidRDefault="00F76DFE" w:rsidP="00F76DFE">
      <w:pPr>
        <w:spacing w:line="300" w:lineRule="exact"/>
        <w:jc w:val="left"/>
        <w:rPr>
          <w:rFonts w:ascii="HGSｺﾞｼｯｸM" w:eastAsia="HGSｺﾞｼｯｸM" w:hAnsi="メイリオ" w:cs="UD デジタル 教科書体 NK-R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２０２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>４</w:t>
      </w:r>
      <w:r>
        <w:rPr>
          <w:rFonts w:ascii="HGSｺﾞｼｯｸM" w:eastAsia="HGSｺﾞｼｯｸM" w:hAnsi="メイリオ" w:cs="UD デジタル 教科書体 NK-R" w:hint="eastAsia"/>
          <w:sz w:val="24"/>
        </w:rPr>
        <w:t>－２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>５</w:t>
      </w:r>
      <w:r>
        <w:rPr>
          <w:rFonts w:ascii="HGSｺﾞｼｯｸM" w:eastAsia="HGSｺﾞｼｯｸM" w:hAnsi="メイリオ" w:cs="UD デジタル 教科書体 NK-R" w:hint="eastAsia"/>
          <w:sz w:val="24"/>
        </w:rPr>
        <w:t>年度ガバナー補佐　各位</w:t>
      </w:r>
    </w:p>
    <w:p w14:paraId="13669884" w14:textId="1F022DE8" w:rsidR="00F76DFE" w:rsidRDefault="00F76DFE" w:rsidP="00F76DFE">
      <w:pPr>
        <w:spacing w:line="300" w:lineRule="exact"/>
        <w:jc w:val="left"/>
        <w:rPr>
          <w:rFonts w:ascii="HGSｺﾞｼｯｸM" w:eastAsia="HGSｺﾞｼｯｸM" w:hAnsi="メイリオ" w:cs="UD デジタル 教科書体 NK-R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  <w:lang w:eastAsia="zh-TW"/>
        </w:rPr>
        <w:t>２０２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>４</w:t>
      </w:r>
      <w:r>
        <w:rPr>
          <w:rFonts w:ascii="HGSｺﾞｼｯｸM" w:eastAsia="HGSｺﾞｼｯｸM" w:hAnsi="メイリオ" w:cs="UD デジタル 教科書体 NK-R" w:hint="eastAsia"/>
          <w:sz w:val="24"/>
          <w:lang w:eastAsia="zh-TW"/>
        </w:rPr>
        <w:t>―２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>５</w:t>
      </w:r>
      <w:r>
        <w:rPr>
          <w:rFonts w:ascii="HGSｺﾞｼｯｸM" w:eastAsia="HGSｺﾞｼｯｸM" w:hAnsi="メイリオ" w:cs="UD デジタル 教科書体 NK-R" w:hint="eastAsia"/>
          <w:sz w:val="24"/>
          <w:lang w:eastAsia="zh-TW"/>
        </w:rPr>
        <w:t>年度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>クラブ会長</w:t>
      </w:r>
      <w:r>
        <w:rPr>
          <w:rFonts w:ascii="HGSｺﾞｼｯｸM" w:eastAsia="HGSｺﾞｼｯｸM" w:hAnsi="メイリオ" w:cs="UD デジタル 教科書体 NK-R" w:hint="eastAsia"/>
          <w:sz w:val="24"/>
          <w:lang w:eastAsia="zh-TW"/>
        </w:rPr>
        <w:t xml:space="preserve">　　各位</w:t>
      </w:r>
    </w:p>
    <w:p w14:paraId="1322190D" w14:textId="7AADB398" w:rsidR="00D139A9" w:rsidRDefault="00D139A9" w:rsidP="00F76DFE">
      <w:pPr>
        <w:spacing w:line="300" w:lineRule="exact"/>
        <w:jc w:val="left"/>
        <w:rPr>
          <w:rFonts w:ascii="HGSｺﾞｼｯｸM" w:eastAsia="HGSｺﾞｼｯｸM" w:hAnsi="メイリオ" w:cs="UD デジタル 教科書体 NK-R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２０２４－２５年度クラブ幹事　　各位</w:t>
      </w:r>
    </w:p>
    <w:p w14:paraId="3BD665E2" w14:textId="338E04DE" w:rsidR="00D139A9" w:rsidRDefault="00D139A9" w:rsidP="00F76DFE">
      <w:pPr>
        <w:spacing w:line="300" w:lineRule="exact"/>
        <w:jc w:val="left"/>
        <w:rPr>
          <w:rFonts w:ascii="HGSｺﾞｼｯｸM" w:eastAsia="HGSｺﾞｼｯｸM" w:hAnsi="メイリオ" w:cs="UD デジタル 教科書体 NK-R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２０２４－２５年度クラブ奉仕プロジェクト委員長　各位</w:t>
      </w:r>
    </w:p>
    <w:p w14:paraId="21DDE1B0" w14:textId="4C288F80" w:rsidR="00D139A9" w:rsidRDefault="00D139A9" w:rsidP="00F76DFE">
      <w:pPr>
        <w:spacing w:line="300" w:lineRule="exact"/>
        <w:jc w:val="left"/>
        <w:rPr>
          <w:rFonts w:ascii="HGSｺﾞｼｯｸM" w:eastAsia="HGSｺﾞｼｯｸM" w:hAnsi="メイリオ" w:cs="UD デジタル 教科書体 NK-R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２０２４－２５年度クラブ職業奉仕委員長　各位</w:t>
      </w:r>
    </w:p>
    <w:p w14:paraId="259187B1" w14:textId="5764C847" w:rsidR="00D139A9" w:rsidRDefault="00D139A9" w:rsidP="00F76DFE">
      <w:pPr>
        <w:spacing w:line="300" w:lineRule="exact"/>
        <w:jc w:val="left"/>
        <w:rPr>
          <w:rFonts w:ascii="HGSｺﾞｼｯｸM" w:eastAsia="HGSｺﾞｼｯｸM" w:hAnsi="メイリオ" w:cs="UD デジタル 教科書体 NK-R"/>
          <w:sz w:val="24"/>
        </w:rPr>
      </w:pPr>
      <w:bookmarkStart w:id="0" w:name="_Hlk165448263"/>
      <w:r>
        <w:rPr>
          <w:rFonts w:ascii="HGSｺﾞｼｯｸM" w:eastAsia="HGSｺﾞｼｯｸM" w:hAnsi="メイリオ" w:cs="UD デジタル 教科書体 NK-R" w:hint="eastAsia"/>
          <w:sz w:val="24"/>
        </w:rPr>
        <w:t>２０２４－２５年度</w:t>
      </w:r>
      <w:bookmarkEnd w:id="0"/>
      <w:r>
        <w:rPr>
          <w:rFonts w:ascii="HGSｺﾞｼｯｸM" w:eastAsia="HGSｺﾞｼｯｸM" w:hAnsi="メイリオ" w:cs="UD デジタル 教科書体 NK-R" w:hint="eastAsia"/>
          <w:sz w:val="24"/>
        </w:rPr>
        <w:t>クラブ社会奉仕委員長　各位</w:t>
      </w:r>
    </w:p>
    <w:p w14:paraId="12B36A97" w14:textId="6DFE12F4" w:rsidR="00D139A9" w:rsidRDefault="00D139A9" w:rsidP="00F76DFE">
      <w:pPr>
        <w:spacing w:line="300" w:lineRule="exact"/>
        <w:jc w:val="left"/>
        <w:rPr>
          <w:rFonts w:ascii="HGSｺﾞｼｯｸM" w:eastAsia="HGSｺﾞｼｯｸM" w:hAnsi="メイリオ" w:cs="UD デジタル 教科書体 NK-R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２０２４－２５年度クラブ国際奉仕委員長　各位</w:t>
      </w:r>
    </w:p>
    <w:p w14:paraId="6420CEB0" w14:textId="0D5FF7CF" w:rsidR="00D139A9" w:rsidRPr="00D139A9" w:rsidRDefault="00D139A9" w:rsidP="00F76DFE">
      <w:pPr>
        <w:spacing w:line="300" w:lineRule="exact"/>
        <w:jc w:val="left"/>
        <w:rPr>
          <w:rFonts w:ascii="HGSｺﾞｼｯｸM" w:eastAsia="HGSｺﾞｼｯｸM" w:hAnsi="メイリオ" w:cs="UD デジタル 教科書体 NK-R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２０２４－２５年度クラブ環境奉仕委員長　各位</w:t>
      </w:r>
    </w:p>
    <w:p w14:paraId="2CC3FD3C" w14:textId="77777777" w:rsidR="00D139A9" w:rsidRPr="00D139A9" w:rsidRDefault="00D139A9" w:rsidP="00F76DFE">
      <w:pPr>
        <w:spacing w:line="300" w:lineRule="exact"/>
        <w:jc w:val="left"/>
        <w:rPr>
          <w:rFonts w:ascii="HGSｺﾞｼｯｸM" w:eastAsia="HGSｺﾞｼｯｸM" w:hAnsi="メイリオ"/>
          <w:sz w:val="24"/>
        </w:rPr>
      </w:pPr>
    </w:p>
    <w:p w14:paraId="2D5B2D52" w14:textId="2C0B287B" w:rsidR="00F76DFE" w:rsidRPr="00D139A9" w:rsidRDefault="00F76DFE" w:rsidP="00D139A9">
      <w:pPr>
        <w:spacing w:line="300" w:lineRule="exact"/>
        <w:ind w:right="180"/>
        <w:jc w:val="left"/>
        <w:rPr>
          <w:rFonts w:ascii="HGSｺﾞｼｯｸM" w:eastAsia="HGSｺﾞｼｯｸM" w:hAnsi="メイリオ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  <w:lang w:eastAsia="zh-TW"/>
        </w:rPr>
        <w:t xml:space="preserve">　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 xml:space="preserve">                         </w:t>
      </w:r>
      <w:r>
        <w:rPr>
          <w:rFonts w:ascii="HGSｺﾞｼｯｸM" w:eastAsia="HGSｺﾞｼｯｸM" w:hAnsi="メイリオ" w:cs="UD デジタル 教科書体 NK-R" w:hint="eastAsia"/>
          <w:sz w:val="24"/>
        </w:rPr>
        <w:t>国際ロータリー第２７９０地区</w:t>
      </w:r>
    </w:p>
    <w:p w14:paraId="1DE66301" w14:textId="2D151771" w:rsidR="00F76DFE" w:rsidRDefault="00F76DFE" w:rsidP="00D139A9">
      <w:pPr>
        <w:spacing w:line="300" w:lineRule="exact"/>
        <w:jc w:val="left"/>
        <w:rPr>
          <w:rFonts w:ascii="HGSｺﾞｼｯｸM" w:eastAsia="HGSｺﾞｼｯｸM" w:hAnsi="メイリオ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 xml:space="preserve">　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 xml:space="preserve">                           ２０２４－２５年度 </w:t>
      </w:r>
      <w:r>
        <w:rPr>
          <w:rFonts w:ascii="HGSｺﾞｼｯｸM" w:eastAsia="HGSｺﾞｼｯｸM" w:hAnsi="メイリオ" w:cs="UD デジタル 教科書体 NK-R" w:hint="eastAsia"/>
          <w:sz w:val="24"/>
        </w:rPr>
        <w:t xml:space="preserve">ガバナー　　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>寒郡　茂樹</w:t>
      </w:r>
    </w:p>
    <w:p w14:paraId="48DCCDAD" w14:textId="5E15E333" w:rsidR="00F76DFE" w:rsidRDefault="00F76DFE" w:rsidP="0024080D">
      <w:pPr>
        <w:spacing w:line="300" w:lineRule="exact"/>
        <w:jc w:val="left"/>
        <w:rPr>
          <w:rFonts w:ascii="HGSｺﾞｼｯｸM" w:eastAsia="HGSｺﾞｼｯｸM" w:hAnsi="メイリオ" w:cs="UD デジタル 教科書体 NK-R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 xml:space="preserve">  　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 xml:space="preserve">                         奉仕プロジェクト統括委員長</w:t>
      </w:r>
      <w:r>
        <w:rPr>
          <w:rFonts w:ascii="HGSｺﾞｼｯｸM" w:eastAsia="HGSｺﾞｼｯｸM" w:hAnsi="メイリオ" w:cs="UD デジタル 教科書体 NK-R" w:hint="eastAsia"/>
          <w:sz w:val="24"/>
          <w:lang w:eastAsia="zh-TW"/>
        </w:rPr>
        <w:t xml:space="preserve">　</w:t>
      </w:r>
      <w:r w:rsidR="00D139A9">
        <w:rPr>
          <w:rFonts w:ascii="HGSｺﾞｼｯｸM" w:eastAsia="HGSｺﾞｼｯｸM" w:hAnsi="メイリオ" w:cs="UD デジタル 教科書体 NK-R" w:hint="eastAsia"/>
          <w:sz w:val="24"/>
        </w:rPr>
        <w:t xml:space="preserve">   鈴木　荘一</w:t>
      </w:r>
    </w:p>
    <w:p w14:paraId="68D9470A" w14:textId="77777777" w:rsidR="0024080D" w:rsidRDefault="0024080D" w:rsidP="0024080D">
      <w:pPr>
        <w:spacing w:line="300" w:lineRule="exact"/>
        <w:jc w:val="left"/>
        <w:rPr>
          <w:rFonts w:ascii="HGSｺﾞｼｯｸM" w:eastAsia="HGSｺﾞｼｯｸM" w:hAnsi="メイリオ"/>
          <w:sz w:val="24"/>
        </w:rPr>
      </w:pPr>
    </w:p>
    <w:p w14:paraId="67651CF1" w14:textId="08B9FB4A" w:rsidR="00F76DFE" w:rsidRPr="007C6186" w:rsidRDefault="00D139A9" w:rsidP="007C6186">
      <w:pPr>
        <w:tabs>
          <w:tab w:val="left" w:pos="4536"/>
        </w:tabs>
        <w:spacing w:line="300" w:lineRule="exact"/>
        <w:ind w:firstLineChars="100" w:firstLine="320"/>
        <w:rPr>
          <w:rFonts w:ascii="HGSｺﾞｼｯｸM" w:eastAsia="HGSｺﾞｼｯｸM" w:hAnsi="メイリオ" w:cs="UD デジタル 教科書体 NK-R"/>
          <w:sz w:val="32"/>
          <w:szCs w:val="32"/>
        </w:rPr>
      </w:pPr>
      <w:r w:rsidRPr="007C6186">
        <w:rPr>
          <w:rFonts w:ascii="HGSｺﾞｼｯｸM" w:eastAsia="HGSｺﾞｼｯｸM" w:hAnsi="メイリオ" w:cs="UD デジタル 教科書体 NK-R" w:hint="eastAsia"/>
          <w:sz w:val="32"/>
          <w:szCs w:val="32"/>
        </w:rPr>
        <w:t>2024-25年度地区奉仕プロジェクトセミナー</w:t>
      </w:r>
      <w:r w:rsidR="00F76DFE" w:rsidRPr="007C6186">
        <w:rPr>
          <w:rFonts w:ascii="HGSｺﾞｼｯｸM" w:eastAsia="HGSｺﾞｼｯｸM" w:hAnsi="メイリオ" w:cs="UD デジタル 教科書体 NK-R" w:hint="eastAsia"/>
          <w:sz w:val="32"/>
          <w:szCs w:val="32"/>
        </w:rPr>
        <w:t>のご案内</w:t>
      </w:r>
    </w:p>
    <w:p w14:paraId="4840E897" w14:textId="77777777" w:rsidR="0024080D" w:rsidRPr="007C6186" w:rsidRDefault="0024080D" w:rsidP="0024080D">
      <w:pPr>
        <w:tabs>
          <w:tab w:val="left" w:pos="4536"/>
        </w:tabs>
        <w:spacing w:line="300" w:lineRule="exact"/>
        <w:jc w:val="center"/>
        <w:rPr>
          <w:rFonts w:ascii="HGSｺﾞｼｯｸM" w:eastAsia="HGSｺﾞｼｯｸM" w:hAnsi="メイリオ"/>
          <w:sz w:val="36"/>
          <w:szCs w:val="36"/>
        </w:rPr>
      </w:pPr>
    </w:p>
    <w:p w14:paraId="2D14300E" w14:textId="5A1EA770" w:rsidR="00F76DFE" w:rsidRDefault="00F76DFE" w:rsidP="00F76DFE">
      <w:pPr>
        <w:spacing w:line="300" w:lineRule="exact"/>
        <w:rPr>
          <w:rFonts w:ascii="HGSｺﾞｼｯｸM" w:eastAsia="HGSｺﾞｼｯｸM" w:hAnsi="メイリオ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 xml:space="preserve">謹啓　</w:t>
      </w:r>
      <w:r w:rsidR="0042180D">
        <w:rPr>
          <w:rFonts w:ascii="HGSｺﾞｼｯｸM" w:eastAsia="HGSｺﾞｼｯｸM" w:hAnsi="メイリオ" w:cs="UD デジタル 教科書体 NK-R" w:hint="eastAsia"/>
          <w:sz w:val="24"/>
        </w:rPr>
        <w:t>向暑</w:t>
      </w:r>
      <w:r>
        <w:rPr>
          <w:rFonts w:ascii="HGSｺﾞｼｯｸM" w:eastAsia="HGSｺﾞｼｯｸM" w:hAnsi="メイリオ" w:cs="UD デジタル 教科書体 NK-R" w:hint="eastAsia"/>
          <w:sz w:val="24"/>
        </w:rPr>
        <w:t>の候、時下ますますご清祥の段、お慶び申し上げます。</w:t>
      </w:r>
    </w:p>
    <w:p w14:paraId="7A844F24" w14:textId="77777777" w:rsidR="00F76DFE" w:rsidRDefault="00F76DFE" w:rsidP="00F76DFE">
      <w:pPr>
        <w:spacing w:line="300" w:lineRule="exact"/>
        <w:rPr>
          <w:rFonts w:ascii="HGSｺﾞｼｯｸM" w:eastAsia="HGSｺﾞｼｯｸM" w:hAnsi="メイリオ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平素は格別のご高配を賜り、厚く御礼申し上げます。</w:t>
      </w:r>
    </w:p>
    <w:p w14:paraId="40DD11E9" w14:textId="7AE67FC0" w:rsidR="00F76DFE" w:rsidRDefault="00F76DFE" w:rsidP="00F76DFE">
      <w:pPr>
        <w:tabs>
          <w:tab w:val="left" w:pos="4253"/>
          <w:tab w:val="left" w:pos="4395"/>
        </w:tabs>
        <w:spacing w:line="300" w:lineRule="exact"/>
        <w:jc w:val="left"/>
        <w:rPr>
          <w:rFonts w:ascii="HGSｺﾞｼｯｸM" w:eastAsia="HGSｺﾞｼｯｸM" w:hAnsi="メイリオ"/>
          <w:sz w:val="24"/>
        </w:rPr>
      </w:pPr>
      <w:r>
        <w:rPr>
          <w:rFonts w:ascii="HGSｺﾞｼｯｸM" w:eastAsia="HGSｺﾞｼｯｸM" w:hAnsi="メイリオ" w:cs="UD デジタル 教科書体 NK-R" w:hint="eastAsia"/>
          <w:sz w:val="24"/>
        </w:rPr>
        <w:t>さて、下記の通り</w:t>
      </w:r>
      <w:r w:rsidR="0042180D">
        <w:rPr>
          <w:rFonts w:ascii="HGSｺﾞｼｯｸM" w:eastAsia="HGSｺﾞｼｯｸM" w:hAnsi="メイリオ" w:cs="UD デジタル 教科書体 NK-R" w:hint="eastAsia"/>
          <w:sz w:val="24"/>
        </w:rPr>
        <w:t>「2024-25年度奉仕プロジェクトセミナー」</w:t>
      </w:r>
      <w:r>
        <w:rPr>
          <w:rFonts w:ascii="HGSｺﾞｼｯｸM" w:eastAsia="HGSｺﾞｼｯｸM" w:hAnsi="メイリオ" w:cs="UD デジタル 教科書体 NK-R" w:hint="eastAsia"/>
          <w:sz w:val="24"/>
        </w:rPr>
        <w:t>を開催いたしますのでご参集下さる様ご案内申し上げます。</w:t>
      </w:r>
    </w:p>
    <w:p w14:paraId="7C04FEF8" w14:textId="77777777" w:rsidR="00F76DFE" w:rsidRDefault="00F76DFE" w:rsidP="00F76DFE">
      <w:pPr>
        <w:pStyle w:val="aa"/>
        <w:spacing w:line="300" w:lineRule="exact"/>
        <w:rPr>
          <w:rFonts w:ascii="HGSｺﾞｼｯｸM" w:eastAsia="PMingLiU" w:hAnsi="メイリオ"/>
          <w:sz w:val="24"/>
          <w:lang w:eastAsia="zh-TW"/>
        </w:rPr>
      </w:pPr>
      <w:r>
        <w:rPr>
          <w:rFonts w:ascii="HGSｺﾞｼｯｸM" w:eastAsia="HGSｺﾞｼｯｸM" w:hAnsi="メイリオ" w:cs="UD デジタル 教科書体 NK-R" w:hint="eastAsia"/>
          <w:sz w:val="24"/>
          <w:lang w:eastAsia="zh-TW"/>
        </w:rPr>
        <w:t>謹白</w:t>
      </w:r>
    </w:p>
    <w:p w14:paraId="66B65C70" w14:textId="77777777" w:rsidR="00F76DFE" w:rsidRDefault="00F76DFE" w:rsidP="00F76DFE">
      <w:pPr>
        <w:pStyle w:val="a8"/>
        <w:spacing w:line="300" w:lineRule="exact"/>
        <w:rPr>
          <w:rFonts w:ascii="HGSｺﾞｼｯｸM" w:eastAsia="HGSｺﾞｼｯｸM" w:hAnsi="メイリオ"/>
          <w:sz w:val="24"/>
          <w:lang w:eastAsia="zh-TW"/>
        </w:rPr>
      </w:pPr>
      <w:r>
        <w:rPr>
          <w:rFonts w:ascii="HGSｺﾞｼｯｸM" w:eastAsia="HGSｺﾞｼｯｸM" w:hAnsi="メイリオ" w:cs="UD デジタル 教科書体 NK-R" w:hint="eastAsia"/>
          <w:sz w:val="24"/>
          <w:lang w:eastAsia="zh-TW"/>
        </w:rPr>
        <w:t>記</w:t>
      </w:r>
    </w:p>
    <w:p w14:paraId="7D0527B3" w14:textId="77777777" w:rsidR="00F76DFE" w:rsidRPr="0024080D" w:rsidRDefault="00F76DFE" w:rsidP="0024080D">
      <w:pPr>
        <w:spacing w:line="0" w:lineRule="atLeast"/>
        <w:rPr>
          <w:rFonts w:ascii="HGPｺﾞｼｯｸM" w:eastAsia="HGPｺﾞｼｯｸM" w:hAnsi="メイリオ"/>
          <w:sz w:val="22"/>
          <w:szCs w:val="22"/>
          <w:lang w:eastAsia="zh-TW"/>
        </w:rPr>
      </w:pPr>
    </w:p>
    <w:p w14:paraId="124CD9D9" w14:textId="2F20EFA3" w:rsidR="00F76DFE" w:rsidRPr="0024080D" w:rsidRDefault="00F76DFE" w:rsidP="0024080D">
      <w:pPr>
        <w:spacing w:line="0" w:lineRule="atLeas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  <w:lang w:eastAsia="zh-TW"/>
        </w:rPr>
        <w:t xml:space="preserve">　日時　　２０２４年</w:t>
      </w:r>
      <w:r w:rsidR="00984BE4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８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  <w:lang w:eastAsia="zh-TW"/>
        </w:rPr>
        <w:t>月</w:t>
      </w:r>
      <w:r w:rsidR="00984BE4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２４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  <w:lang w:eastAsia="zh-TW"/>
        </w:rPr>
        <w:t>日（</w:t>
      </w:r>
      <w:r w:rsidR="00984BE4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土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  <w:lang w:eastAsia="zh-TW"/>
        </w:rPr>
        <w:t xml:space="preserve">）　  　</w:t>
      </w:r>
      <w:r w:rsidR="007C6186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　　　　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  <w:lang w:eastAsia="zh-TW"/>
        </w:rPr>
        <w:t xml:space="preserve">　　受付　　　</w:t>
      </w:r>
      <w:r w:rsidR="00984BE4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１３：００～</w:t>
      </w:r>
    </w:p>
    <w:p w14:paraId="2BB3F671" w14:textId="51EF3A76" w:rsidR="00984BE4" w:rsidRPr="0024080D" w:rsidRDefault="00984BE4" w:rsidP="0024080D">
      <w:pPr>
        <w:spacing w:line="0" w:lineRule="atLeas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　　　　　　　　　　　　　　　　　　　</w:t>
      </w:r>
      <w:r w:rsid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</w:t>
      </w:r>
      <w:r w:rsidR="007C6186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　　　　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点鐘　　　１３：３０～</w:t>
      </w:r>
    </w:p>
    <w:p w14:paraId="76DB9EB9" w14:textId="2FE3AA24" w:rsidR="00984BE4" w:rsidRPr="0024080D" w:rsidRDefault="00984BE4" w:rsidP="0024080D">
      <w:pPr>
        <w:spacing w:line="0" w:lineRule="atLeas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　　　　　　　　　　　　　　　　　　</w:t>
      </w:r>
      <w:r w:rsid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</w:t>
      </w:r>
      <w:r w:rsidR="007C6186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　　　　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終了　　　１６：００</w:t>
      </w:r>
    </w:p>
    <w:p w14:paraId="294E23DD" w14:textId="21618558" w:rsidR="00F76DFE" w:rsidRPr="0024080D" w:rsidRDefault="00F76DFE" w:rsidP="0024080D">
      <w:pPr>
        <w:spacing w:line="0" w:lineRule="atLeast"/>
        <w:ind w:firstLineChars="100" w:firstLine="221"/>
        <w:rPr>
          <w:rFonts w:ascii="HGPｺﾞｼｯｸM" w:eastAsia="HGPｺﾞｼｯｸM" w:hAnsi="Times New Roman"/>
          <w:b/>
          <w:bCs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b/>
          <w:bCs/>
          <w:sz w:val="22"/>
          <w:szCs w:val="22"/>
        </w:rPr>
        <w:t xml:space="preserve">場所　　</w:t>
      </w:r>
      <w:r w:rsidR="00D139A9" w:rsidRPr="0024080D">
        <w:rPr>
          <w:rFonts w:ascii="HGPｺﾞｼｯｸM" w:eastAsia="HGPｺﾞｼｯｸM" w:hAnsi="Times New Roman" w:hint="eastAsia"/>
          <w:b/>
          <w:bCs/>
          <w:sz w:val="22"/>
          <w:szCs w:val="22"/>
        </w:rPr>
        <w:t>三井ガーデンホテル</w:t>
      </w:r>
      <w:r w:rsidR="00984BE4" w:rsidRPr="0024080D">
        <w:rPr>
          <w:rFonts w:ascii="HGPｺﾞｼｯｸM" w:eastAsia="HGPｺﾞｼｯｸM" w:hAnsi="Times New Roman" w:hint="eastAsia"/>
          <w:b/>
          <w:bCs/>
          <w:sz w:val="22"/>
          <w:szCs w:val="22"/>
        </w:rPr>
        <w:t>千葉</w:t>
      </w:r>
    </w:p>
    <w:p w14:paraId="35C29A72" w14:textId="435F9029" w:rsidR="00F76DFE" w:rsidRPr="0024080D" w:rsidRDefault="00F76DFE" w:rsidP="0024080D">
      <w:pPr>
        <w:spacing w:line="0" w:lineRule="atLeast"/>
        <w:rPr>
          <w:rFonts w:ascii="HGPｺﾞｼｯｸM" w:eastAsia="HGPｺﾞｼｯｸM" w:hAnsi="Times New Roman"/>
          <w:sz w:val="22"/>
          <w:szCs w:val="22"/>
        </w:rPr>
      </w:pPr>
      <w:r w:rsidRPr="0024080D">
        <w:rPr>
          <w:rFonts w:ascii="HGPｺﾞｼｯｸM" w:eastAsia="HGPｺﾞｼｯｸM" w:hAnsi="Times New Roman" w:hint="eastAsia"/>
          <w:sz w:val="22"/>
          <w:szCs w:val="22"/>
        </w:rPr>
        <w:t>〒　26</w:t>
      </w:r>
      <w:r w:rsidR="00984BE4" w:rsidRPr="0024080D">
        <w:rPr>
          <w:rFonts w:ascii="HGPｺﾞｼｯｸM" w:eastAsia="HGPｺﾞｼｯｸM" w:hAnsi="Times New Roman" w:hint="eastAsia"/>
          <w:sz w:val="22"/>
          <w:szCs w:val="22"/>
        </w:rPr>
        <w:t>0</w:t>
      </w:r>
      <w:r w:rsidRPr="0024080D">
        <w:rPr>
          <w:rFonts w:ascii="HGPｺﾞｼｯｸM" w:eastAsia="HGPｺﾞｼｯｸM" w:hAnsi="Times New Roman" w:hint="eastAsia"/>
          <w:sz w:val="22"/>
          <w:szCs w:val="22"/>
        </w:rPr>
        <w:t>-</w:t>
      </w:r>
      <w:r w:rsidR="00984BE4" w:rsidRPr="0024080D">
        <w:rPr>
          <w:rFonts w:ascii="HGPｺﾞｼｯｸM" w:eastAsia="HGPｺﾞｼｯｸM" w:hAnsi="Times New Roman" w:hint="eastAsia"/>
          <w:sz w:val="22"/>
          <w:szCs w:val="22"/>
        </w:rPr>
        <w:t>8626</w:t>
      </w:r>
      <w:r w:rsidRPr="0024080D">
        <w:rPr>
          <w:rFonts w:ascii="HGPｺﾞｼｯｸM" w:eastAsia="HGPｺﾞｼｯｸM" w:hAnsi="Times New Roman" w:hint="eastAsia"/>
          <w:sz w:val="22"/>
          <w:szCs w:val="22"/>
        </w:rPr>
        <w:t xml:space="preserve">　</w:t>
      </w:r>
      <w:r w:rsidRPr="0024080D">
        <w:rPr>
          <w:rFonts w:ascii="HGPｺﾞｼｯｸM" w:eastAsia="HGPｺﾞｼｯｸM" w:hint="eastAsia"/>
          <w:kern w:val="0"/>
          <w:sz w:val="22"/>
          <w:szCs w:val="22"/>
        </w:rPr>
        <w:t>千葉市</w:t>
      </w:r>
      <w:r w:rsidR="00984BE4" w:rsidRPr="0024080D">
        <w:rPr>
          <w:rFonts w:ascii="HGPｺﾞｼｯｸM" w:eastAsia="HGPｺﾞｼｯｸM" w:hint="eastAsia"/>
          <w:kern w:val="0"/>
          <w:sz w:val="22"/>
          <w:szCs w:val="22"/>
        </w:rPr>
        <w:t>中央区中央１</w:t>
      </w:r>
      <w:r w:rsidRPr="0024080D">
        <w:rPr>
          <w:rFonts w:ascii="HGPｺﾞｼｯｸM" w:eastAsia="HGPｺﾞｼｯｸM" w:hint="eastAsia"/>
          <w:kern w:val="0"/>
          <w:sz w:val="22"/>
          <w:szCs w:val="22"/>
        </w:rPr>
        <w:t>-１</w:t>
      </w:r>
      <w:r w:rsidR="00984BE4" w:rsidRPr="0024080D">
        <w:rPr>
          <w:rFonts w:ascii="HGPｺﾞｼｯｸM" w:eastAsia="HGPｺﾞｼｯｸM" w:hint="eastAsia"/>
          <w:kern w:val="0"/>
          <w:sz w:val="22"/>
          <w:szCs w:val="22"/>
        </w:rPr>
        <w:t>１</w:t>
      </w:r>
      <w:r w:rsidRPr="0024080D">
        <w:rPr>
          <w:rFonts w:ascii="HGPｺﾞｼｯｸM" w:eastAsia="HGPｺﾞｼｯｸM" w:hint="eastAsia"/>
          <w:kern w:val="0"/>
          <w:sz w:val="22"/>
          <w:szCs w:val="22"/>
        </w:rPr>
        <w:t>-１　℡　０４３-</w:t>
      </w:r>
      <w:r w:rsidR="00984BE4" w:rsidRPr="0024080D">
        <w:rPr>
          <w:rFonts w:ascii="HGPｺﾞｼｯｸM" w:eastAsia="HGPｺﾞｼｯｸM" w:hint="eastAsia"/>
          <w:kern w:val="0"/>
          <w:sz w:val="22"/>
          <w:szCs w:val="22"/>
        </w:rPr>
        <w:t>２２４</w:t>
      </w:r>
      <w:r w:rsidRPr="0024080D">
        <w:rPr>
          <w:rFonts w:ascii="HGPｺﾞｼｯｸM" w:eastAsia="HGPｺﾞｼｯｸM" w:hint="eastAsia"/>
          <w:kern w:val="0"/>
          <w:sz w:val="22"/>
          <w:szCs w:val="22"/>
        </w:rPr>
        <w:t>-１１</w:t>
      </w:r>
      <w:r w:rsidR="00984BE4" w:rsidRPr="0024080D">
        <w:rPr>
          <w:rFonts w:ascii="HGPｺﾞｼｯｸM" w:eastAsia="HGPｺﾞｼｯｸM" w:hint="eastAsia"/>
          <w:kern w:val="0"/>
          <w:sz w:val="22"/>
          <w:szCs w:val="22"/>
        </w:rPr>
        <w:t>３</w:t>
      </w:r>
      <w:r w:rsidRPr="0024080D">
        <w:rPr>
          <w:rFonts w:ascii="HGPｺﾞｼｯｸM" w:eastAsia="HGPｺﾞｼｯｸM" w:hint="eastAsia"/>
          <w:kern w:val="0"/>
          <w:sz w:val="22"/>
          <w:szCs w:val="22"/>
        </w:rPr>
        <w:t>１</w:t>
      </w:r>
    </w:p>
    <w:p w14:paraId="05ABD3FF" w14:textId="77777777" w:rsidR="00F76DFE" w:rsidRPr="0024080D" w:rsidRDefault="00F76DFE" w:rsidP="0024080D">
      <w:pPr>
        <w:spacing w:line="0" w:lineRule="atLeast"/>
        <w:rPr>
          <w:rFonts w:ascii="HGPｺﾞｼｯｸM" w:eastAsia="HGPｺﾞｼｯｸM" w:hAnsi="メイリオ"/>
          <w:sz w:val="22"/>
          <w:szCs w:val="22"/>
        </w:rPr>
      </w:pPr>
      <w:r w:rsidRPr="0024080D">
        <w:rPr>
          <w:rFonts w:ascii="HGPｺﾞｼｯｸM" w:eastAsia="HGPｺﾞｼｯｸM" w:hAnsi="メイリオ" w:hint="eastAsia"/>
          <w:sz w:val="22"/>
          <w:szCs w:val="22"/>
        </w:rPr>
        <w:t xml:space="preserve">　　　　　</w:t>
      </w:r>
    </w:p>
    <w:p w14:paraId="2D9E588C" w14:textId="77777777" w:rsidR="00DB023E" w:rsidRPr="0024080D" w:rsidRDefault="00984BE4" w:rsidP="0024080D">
      <w:pPr>
        <w:spacing w:line="0" w:lineRule="atLeast"/>
        <w:jc w:val="lef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テーマ　</w:t>
      </w:r>
    </w:p>
    <w:p w14:paraId="1A0CFC42" w14:textId="2EB7C881" w:rsidR="00F76DFE" w:rsidRPr="0024080D" w:rsidRDefault="00984BE4" w:rsidP="0024080D">
      <w:pPr>
        <w:spacing w:line="0" w:lineRule="atLeast"/>
        <w:jc w:val="lef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NAA</w:t>
      </w:r>
      <w:r w:rsidR="00DB023E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(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成田国際空港</w:t>
      </w:r>
      <w:r w:rsidR="00DB023E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)～</w:t>
      </w:r>
      <w:r w:rsidR="0042180D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千葉</w:t>
      </w:r>
      <w:r w:rsidR="00DB023E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発　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カーボンニュートラルへの挑戦</w:t>
      </w:r>
      <w:r w:rsidR="00DB023E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～ 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【環境委員会】</w:t>
      </w:r>
    </w:p>
    <w:p w14:paraId="712629D9" w14:textId="7A82CEDC" w:rsidR="00984BE4" w:rsidRPr="0024080D" w:rsidRDefault="00984BE4" w:rsidP="0024080D">
      <w:pPr>
        <w:spacing w:line="0" w:lineRule="atLeast"/>
        <w:jc w:val="lef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　　　講師</w:t>
      </w:r>
    </w:p>
    <w:p w14:paraId="5576D733" w14:textId="0D41F57B" w:rsidR="00984BE4" w:rsidRPr="0024080D" w:rsidRDefault="00984BE4" w:rsidP="0024080D">
      <w:pPr>
        <w:spacing w:line="0" w:lineRule="atLeast"/>
        <w:jc w:val="lef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フードバンク</w:t>
      </w:r>
      <w:r w:rsidR="003D7E7C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ちば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</w:t>
      </w:r>
      <w:r w:rsidR="00DB023E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～</w:t>
      </w:r>
      <w:r w:rsidR="003D7E7C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誰もが支え合う社会目指して</w:t>
      </w:r>
      <w:r w:rsidR="00DB023E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～</w:t>
      </w:r>
      <w:r w:rsidR="0042180D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   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</w:t>
      </w:r>
      <w:r w:rsidR="003D7E7C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 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【社会奉仕委員会】</w:t>
      </w:r>
    </w:p>
    <w:p w14:paraId="43291A38" w14:textId="2AA2A037" w:rsidR="00984BE4" w:rsidRPr="0024080D" w:rsidRDefault="00984BE4" w:rsidP="0024080D">
      <w:pPr>
        <w:spacing w:line="0" w:lineRule="atLeast"/>
        <w:jc w:val="lef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　　　講師</w:t>
      </w:r>
    </w:p>
    <w:p w14:paraId="262821AC" w14:textId="02E7DB51" w:rsidR="00984BE4" w:rsidRPr="0024080D" w:rsidRDefault="00984BE4" w:rsidP="0024080D">
      <w:pPr>
        <w:spacing w:line="0" w:lineRule="atLeast"/>
        <w:jc w:val="lef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TUNAGU 2790 </w:t>
      </w:r>
      <w:r w:rsidR="003D7E7C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～この指とまれ～　　　　　　　　　　　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</w:t>
      </w:r>
      <w:r w:rsidR="0042180D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      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【国際奉仕委員会】</w:t>
      </w:r>
    </w:p>
    <w:p w14:paraId="69B34F59" w14:textId="4F6A428A" w:rsidR="00984BE4" w:rsidRPr="0024080D" w:rsidRDefault="00984BE4" w:rsidP="0024080D">
      <w:pPr>
        <w:spacing w:line="0" w:lineRule="atLeast"/>
        <w:jc w:val="left"/>
        <w:rPr>
          <w:rFonts w:ascii="HGPｺﾞｼｯｸM" w:eastAsia="HGPｺﾞｼｯｸM" w:hAnsi="メイリオ" w:cs="UD デジタル 教科書体 NK-R"/>
          <w:sz w:val="22"/>
          <w:szCs w:val="22"/>
        </w:rPr>
      </w:pP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職業奉仕</w:t>
      </w:r>
      <w:r w:rsidR="00DB023E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 </w:t>
      </w:r>
      <w:r w:rsidR="003D7E7C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～職業スキルを活かした国際奉仕～</w:t>
      </w:r>
      <w:r w:rsidR="0042180D"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 xml:space="preserve">　　　　　　　　　　　【</w:t>
      </w:r>
      <w:r w:rsidRPr="0024080D">
        <w:rPr>
          <w:rFonts w:ascii="HGPｺﾞｼｯｸM" w:eastAsia="HGPｺﾞｼｯｸM" w:hAnsi="メイリオ" w:cs="UD デジタル 教科書体 NK-R" w:hint="eastAsia"/>
          <w:sz w:val="22"/>
          <w:szCs w:val="22"/>
        </w:rPr>
        <w:t>職業奉仕委員会】</w:t>
      </w:r>
    </w:p>
    <w:p w14:paraId="660F0E5A" w14:textId="77777777" w:rsidR="003307F8" w:rsidRDefault="003307F8" w:rsidP="003307F8">
      <w:pPr>
        <w:ind w:left="1325" w:hangingChars="600" w:hanging="1325"/>
        <w:jc w:val="left"/>
        <w:rPr>
          <w:rFonts w:asciiTheme="minorEastAsia" w:hAnsiTheme="minorEastAsia"/>
          <w:b/>
          <w:sz w:val="22"/>
        </w:rPr>
      </w:pPr>
    </w:p>
    <w:p w14:paraId="1022787A" w14:textId="77777777" w:rsidR="003307F8" w:rsidRDefault="003307F8" w:rsidP="003307F8">
      <w:pPr>
        <w:ind w:left="1325" w:hangingChars="600" w:hanging="1325"/>
        <w:jc w:val="left"/>
        <w:rPr>
          <w:rFonts w:asciiTheme="minorEastAsia" w:hAnsiTheme="minorEastAsia"/>
          <w:b/>
          <w:sz w:val="22"/>
        </w:rPr>
      </w:pPr>
    </w:p>
    <w:p w14:paraId="231AB8EC" w14:textId="77777777" w:rsidR="003307F8" w:rsidRDefault="003307F8" w:rsidP="003307F8">
      <w:pPr>
        <w:spacing w:line="0" w:lineRule="atLeast"/>
        <w:ind w:left="1325" w:hangingChars="600" w:hanging="1325"/>
        <w:jc w:val="left"/>
        <w:rPr>
          <w:rFonts w:asciiTheme="minorEastAsia" w:hAnsiTheme="minorEastAsia"/>
          <w:b/>
          <w:sz w:val="22"/>
          <w:u w:val="dotted"/>
        </w:rPr>
      </w:pPr>
      <w:r>
        <w:rPr>
          <w:rFonts w:asciiTheme="minorEastAsia" w:hAnsiTheme="minorEastAsia" w:hint="eastAsia"/>
          <w:b/>
          <w:sz w:val="22"/>
        </w:rPr>
        <w:lastRenderedPageBreak/>
        <w:t>登録方法：</w:t>
      </w:r>
      <w:r w:rsidRPr="00424459">
        <w:rPr>
          <w:rFonts w:asciiTheme="minorEastAsia" w:hAnsiTheme="minorEastAsia" w:hint="eastAsia"/>
          <w:b/>
          <w:sz w:val="22"/>
          <w:u w:val="dotted"/>
        </w:rPr>
        <w:t>出欠表にご記入の上、お手数ですが、</w:t>
      </w:r>
      <w:r>
        <w:rPr>
          <w:rFonts w:asciiTheme="minorEastAsia" w:hAnsiTheme="minorEastAsia" w:hint="eastAsia"/>
          <w:b/>
          <w:sz w:val="22"/>
          <w:u w:val="dotted"/>
        </w:rPr>
        <w:t>8</w:t>
      </w:r>
      <w:r w:rsidRPr="00424459">
        <w:rPr>
          <w:rFonts w:asciiTheme="minorEastAsia" w:hAnsiTheme="minorEastAsia" w:hint="eastAsia"/>
          <w:b/>
          <w:sz w:val="22"/>
          <w:u w:val="dotted"/>
        </w:rPr>
        <w:t>月</w:t>
      </w:r>
      <w:r>
        <w:rPr>
          <w:rFonts w:asciiTheme="minorEastAsia" w:hAnsiTheme="minorEastAsia" w:hint="eastAsia"/>
          <w:b/>
          <w:sz w:val="22"/>
          <w:u w:val="dotted"/>
        </w:rPr>
        <w:t>10</w:t>
      </w:r>
      <w:r w:rsidRPr="00424459">
        <w:rPr>
          <w:rFonts w:asciiTheme="minorEastAsia" w:hAnsiTheme="minorEastAsia" w:hint="eastAsia"/>
          <w:b/>
          <w:sz w:val="22"/>
          <w:u w:val="dotted"/>
        </w:rPr>
        <w:t>日（</w:t>
      </w:r>
      <w:r>
        <w:rPr>
          <w:rFonts w:asciiTheme="minorEastAsia" w:hAnsiTheme="minorEastAsia" w:hint="eastAsia"/>
          <w:b/>
          <w:sz w:val="22"/>
          <w:u w:val="dotted"/>
        </w:rPr>
        <w:t>土</w:t>
      </w:r>
      <w:r w:rsidRPr="00424459">
        <w:rPr>
          <w:rFonts w:asciiTheme="minorEastAsia" w:hAnsiTheme="minorEastAsia" w:hint="eastAsia"/>
          <w:b/>
          <w:sz w:val="22"/>
          <w:u w:val="dotted"/>
        </w:rPr>
        <w:t>）までに、</w:t>
      </w:r>
    </w:p>
    <w:p w14:paraId="543DEE96" w14:textId="1235556C" w:rsidR="003307F8" w:rsidRDefault="003307F8" w:rsidP="003307F8">
      <w:pPr>
        <w:spacing w:line="0" w:lineRule="atLeast"/>
        <w:ind w:leftChars="400" w:left="1282" w:hangingChars="200" w:hanging="442"/>
        <w:jc w:val="left"/>
        <w:rPr>
          <w:rFonts w:asciiTheme="minorEastAsia" w:hAnsiTheme="minorEastAsia"/>
          <w:b/>
          <w:sz w:val="22"/>
          <w:u w:val="dotted"/>
        </w:rPr>
      </w:pPr>
      <w:r w:rsidRPr="00424459">
        <w:rPr>
          <w:rFonts w:asciiTheme="minorEastAsia" w:hAnsiTheme="minorEastAsia" w:hint="eastAsia"/>
          <w:b/>
          <w:sz w:val="22"/>
          <w:u w:val="dotted"/>
        </w:rPr>
        <w:t>下記の返信先ＦＡ</w:t>
      </w:r>
      <w:r w:rsidRPr="00424459">
        <w:rPr>
          <w:rFonts w:asciiTheme="minorEastAsia" w:hAnsiTheme="minorEastAsia" w:hint="eastAsia"/>
          <w:b/>
          <w:sz w:val="22"/>
          <w:u w:val="dotted"/>
        </w:rPr>
        <w:t>X</w:t>
      </w:r>
      <w:r w:rsidRPr="00424459">
        <w:rPr>
          <w:rFonts w:asciiTheme="minorEastAsia" w:hAnsiTheme="minorEastAsia" w:hint="eastAsia"/>
          <w:b/>
          <w:sz w:val="22"/>
          <w:u w:val="dotted"/>
        </w:rPr>
        <w:t>番号へこのままご返信下さい。</w:t>
      </w:r>
    </w:p>
    <w:p w14:paraId="0F98143A" w14:textId="77777777" w:rsidR="003307F8" w:rsidRPr="003307F8" w:rsidRDefault="003307F8" w:rsidP="003307F8">
      <w:pPr>
        <w:jc w:val="left"/>
        <w:rPr>
          <w:rFonts w:asciiTheme="minorEastAsia" w:hAnsiTheme="minorEastAsia"/>
          <w:b/>
          <w:sz w:val="22"/>
          <w:u w:val="dotted"/>
        </w:rPr>
      </w:pPr>
    </w:p>
    <w:p w14:paraId="66F6DBDD" w14:textId="77777777" w:rsidR="003307F8" w:rsidRDefault="003307F8" w:rsidP="003307F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クラブ名　　　　　　　　　　　ロータリークラブ　</w:t>
      </w:r>
      <w:r>
        <w:rPr>
          <w:rFonts w:asciiTheme="minorEastAsia" w:hAnsiTheme="minorEastAsia" w:hint="eastAsia"/>
          <w:sz w:val="22"/>
        </w:rPr>
        <w:t xml:space="preserve">　　</w:t>
      </w:r>
    </w:p>
    <w:p w14:paraId="275D924A" w14:textId="77777777" w:rsidR="003307F8" w:rsidRPr="00424459" w:rsidRDefault="003307F8" w:rsidP="003307F8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</w:p>
    <w:p w14:paraId="4BC1F507" w14:textId="77777777" w:rsidR="003307F8" w:rsidRPr="00424459" w:rsidRDefault="003307F8" w:rsidP="003307F8">
      <w:pPr>
        <w:rPr>
          <w:rFonts w:asciiTheme="minorEastAsia" w:hAnsiTheme="minorEastAsia"/>
          <w:sz w:val="22"/>
          <w:u w:val="single"/>
        </w:rPr>
      </w:pPr>
      <w:r w:rsidRPr="0042445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（お名前）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  <w:u w:val="single"/>
        </w:rPr>
        <w:t>/</w:t>
      </w:r>
      <w:r>
        <w:rPr>
          <w:rFonts w:asciiTheme="minorEastAsia" w:hAnsiTheme="minorEastAsia" w:hint="eastAsia"/>
          <w:sz w:val="22"/>
          <w:u w:val="single"/>
        </w:rPr>
        <w:t>（クラブ役職）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6AE1E6B5" w14:textId="77777777" w:rsidR="003307F8" w:rsidRPr="00424459" w:rsidRDefault="003307F8" w:rsidP="003307F8">
      <w:pPr>
        <w:rPr>
          <w:rFonts w:asciiTheme="minorEastAsia" w:hAnsiTheme="minorEastAsia"/>
          <w:sz w:val="22"/>
          <w:u w:val="single"/>
        </w:rPr>
      </w:pPr>
      <w:r w:rsidRPr="0042445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（お名前）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  <w:u w:val="single"/>
        </w:rPr>
        <w:t>/</w:t>
      </w:r>
      <w:r>
        <w:rPr>
          <w:rFonts w:asciiTheme="minorEastAsia" w:hAnsiTheme="minorEastAsia" w:hint="eastAsia"/>
          <w:sz w:val="22"/>
          <w:u w:val="single"/>
        </w:rPr>
        <w:t>（クラブ役職）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775C8D6F" w14:textId="77777777" w:rsidR="003307F8" w:rsidRPr="00424459" w:rsidRDefault="003307F8" w:rsidP="003307F8">
      <w:pPr>
        <w:rPr>
          <w:rFonts w:asciiTheme="minorEastAsia" w:hAnsiTheme="minorEastAsia"/>
          <w:sz w:val="22"/>
          <w:u w:val="single"/>
        </w:rPr>
      </w:pPr>
      <w:r w:rsidRPr="0042445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（お名前）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  <w:u w:val="single"/>
        </w:rPr>
        <w:t>/</w:t>
      </w:r>
      <w:r>
        <w:rPr>
          <w:rFonts w:asciiTheme="minorEastAsia" w:hAnsiTheme="minorEastAsia" w:hint="eastAsia"/>
          <w:sz w:val="22"/>
          <w:u w:val="single"/>
        </w:rPr>
        <w:t>（クラブ役職）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34AAD9E1" w14:textId="77777777" w:rsidR="003307F8" w:rsidRPr="00424459" w:rsidRDefault="003307F8" w:rsidP="003307F8">
      <w:pPr>
        <w:rPr>
          <w:rFonts w:asciiTheme="minorEastAsia" w:hAnsiTheme="minorEastAsia"/>
          <w:sz w:val="22"/>
          <w:u w:val="single"/>
        </w:rPr>
      </w:pPr>
      <w:r w:rsidRPr="0042445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（お名前）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  <w:u w:val="single"/>
        </w:rPr>
        <w:t>/</w:t>
      </w:r>
      <w:r>
        <w:rPr>
          <w:rFonts w:asciiTheme="minorEastAsia" w:hAnsiTheme="minorEastAsia" w:hint="eastAsia"/>
          <w:sz w:val="22"/>
          <w:u w:val="single"/>
        </w:rPr>
        <w:t>（クラブ役職）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19755EA3" w14:textId="77777777" w:rsidR="003307F8" w:rsidRPr="00424459" w:rsidRDefault="003307F8" w:rsidP="003307F8">
      <w:pPr>
        <w:rPr>
          <w:rFonts w:asciiTheme="minorEastAsia" w:hAnsiTheme="minorEastAsia"/>
          <w:sz w:val="22"/>
          <w:u w:val="single"/>
        </w:rPr>
      </w:pPr>
      <w:r w:rsidRPr="0042445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（お名前）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  <w:u w:val="single"/>
        </w:rPr>
        <w:t>/</w:t>
      </w:r>
      <w:r>
        <w:rPr>
          <w:rFonts w:asciiTheme="minorEastAsia" w:hAnsiTheme="minorEastAsia" w:hint="eastAsia"/>
          <w:sz w:val="22"/>
          <w:u w:val="single"/>
        </w:rPr>
        <w:t>（クラブ役職）</w:t>
      </w:r>
      <w:r w:rsidRPr="00424459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46BC5B25" w14:textId="77777777" w:rsidR="003307F8" w:rsidRDefault="003307F8" w:rsidP="003307F8">
      <w:pPr>
        <w:snapToGrid w:val="0"/>
        <w:ind w:leftChars="100" w:left="210"/>
        <w:contextualSpacing/>
        <w:rPr>
          <w:rFonts w:asciiTheme="minorEastAsia" w:hAnsiTheme="minorEastAsia"/>
          <w:b/>
          <w:sz w:val="24"/>
        </w:rPr>
      </w:pPr>
    </w:p>
    <w:tbl>
      <w:tblPr>
        <w:tblStyle w:val="1"/>
        <w:tblW w:w="0" w:type="auto"/>
        <w:tblInd w:w="1361" w:type="dxa"/>
        <w:tblLook w:val="04A0" w:firstRow="1" w:lastRow="0" w:firstColumn="1" w:lastColumn="0" w:noHBand="0" w:noVBand="1"/>
      </w:tblPr>
      <w:tblGrid>
        <w:gridCol w:w="6912"/>
      </w:tblGrid>
      <w:tr w:rsidR="003307F8" w14:paraId="63596C69" w14:textId="77777777" w:rsidTr="00CF4F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2AB" w14:textId="77777777" w:rsidR="003307F8" w:rsidRDefault="003307F8" w:rsidP="00CF4F1C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返信先　奉仕プロジェクト統括委員会委員長　鈴木荘一</w:t>
            </w:r>
          </w:p>
          <w:p w14:paraId="2BFEA700" w14:textId="77777777" w:rsidR="003307F8" w:rsidRDefault="003307F8" w:rsidP="00CF4F1C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ＦＡＸ　０４３９－５４－５０５９</w:t>
            </w:r>
          </w:p>
        </w:tc>
      </w:tr>
    </w:tbl>
    <w:p w14:paraId="23A31A55" w14:textId="36831D27" w:rsidR="00607572" w:rsidRPr="00764060" w:rsidRDefault="00607572" w:rsidP="003307F8">
      <w:pPr>
        <w:spacing w:line="300" w:lineRule="exact"/>
        <w:jc w:val="left"/>
        <w:rPr>
          <w:rFonts w:asciiTheme="majorEastAsia" w:eastAsiaTheme="majorEastAsia" w:hAnsiTheme="majorEastAsia"/>
          <w:b/>
          <w:bCs/>
          <w:color w:val="FF0000"/>
          <w:sz w:val="24"/>
        </w:rPr>
      </w:pPr>
    </w:p>
    <w:sectPr w:rsidR="00607572" w:rsidRPr="00764060" w:rsidSect="00CF550B">
      <w:headerReference w:type="default" r:id="rId7"/>
      <w:pgSz w:w="11906" w:h="16838" w:code="9"/>
      <w:pgMar w:top="1418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81654" w14:textId="77777777" w:rsidR="00CF550B" w:rsidRDefault="00CF550B" w:rsidP="00C35E9F">
      <w:r>
        <w:separator/>
      </w:r>
    </w:p>
  </w:endnote>
  <w:endnote w:type="continuationSeparator" w:id="0">
    <w:p w14:paraId="50B80A57" w14:textId="77777777" w:rsidR="00CF550B" w:rsidRDefault="00CF550B" w:rsidP="00C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55EA1" w14:textId="77777777" w:rsidR="00CF550B" w:rsidRDefault="00CF550B" w:rsidP="00C35E9F">
      <w:r>
        <w:separator/>
      </w:r>
    </w:p>
  </w:footnote>
  <w:footnote w:type="continuationSeparator" w:id="0">
    <w:p w14:paraId="186C36CE" w14:textId="77777777" w:rsidR="00CF550B" w:rsidRDefault="00CF550B" w:rsidP="00C3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D9AE" w14:textId="6EF0414C" w:rsidR="00C35E9F" w:rsidRPr="00CC7292" w:rsidRDefault="0038280A">
    <w:pPr>
      <w:pStyle w:val="a3"/>
    </w:pPr>
    <w:r w:rsidRPr="0038280A">
      <w:rPr>
        <w:noProof/>
      </w:rPr>
      <w:drawing>
        <wp:inline distT="0" distB="0" distL="0" distR="0" wp14:anchorId="56F5E90A" wp14:editId="365D3B57">
          <wp:extent cx="5400040" cy="1083310"/>
          <wp:effectExtent l="0" t="0" r="0" b="254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F5087"/>
    <w:multiLevelType w:val="hybridMultilevel"/>
    <w:tmpl w:val="CA34BB48"/>
    <w:lvl w:ilvl="0" w:tplc="B3B23C0A">
      <w:start w:val="1"/>
      <w:numFmt w:val="decimalEnclosedCircle"/>
      <w:lvlText w:val="%1"/>
      <w:lvlJc w:val="left"/>
      <w:pPr>
        <w:ind w:left="1710" w:hanging="360"/>
      </w:pPr>
    </w:lvl>
    <w:lvl w:ilvl="1" w:tplc="04090017">
      <w:start w:val="1"/>
      <w:numFmt w:val="aiueoFullWidth"/>
      <w:lvlText w:val="(%2)"/>
      <w:lvlJc w:val="left"/>
      <w:pPr>
        <w:ind w:left="2230" w:hanging="440"/>
      </w:pPr>
    </w:lvl>
    <w:lvl w:ilvl="2" w:tplc="04090011">
      <w:start w:val="1"/>
      <w:numFmt w:val="decimalEnclosedCircle"/>
      <w:lvlText w:val="%3"/>
      <w:lvlJc w:val="left"/>
      <w:pPr>
        <w:ind w:left="2670" w:hanging="440"/>
      </w:pPr>
    </w:lvl>
    <w:lvl w:ilvl="3" w:tplc="0409000F">
      <w:start w:val="1"/>
      <w:numFmt w:val="decimal"/>
      <w:lvlText w:val="%4."/>
      <w:lvlJc w:val="left"/>
      <w:pPr>
        <w:ind w:left="3110" w:hanging="440"/>
      </w:pPr>
    </w:lvl>
    <w:lvl w:ilvl="4" w:tplc="04090017">
      <w:start w:val="1"/>
      <w:numFmt w:val="aiueoFullWidth"/>
      <w:lvlText w:val="(%5)"/>
      <w:lvlJc w:val="left"/>
      <w:pPr>
        <w:ind w:left="3550" w:hanging="440"/>
      </w:pPr>
    </w:lvl>
    <w:lvl w:ilvl="5" w:tplc="04090011">
      <w:start w:val="1"/>
      <w:numFmt w:val="decimalEnclosedCircle"/>
      <w:lvlText w:val="%6"/>
      <w:lvlJc w:val="left"/>
      <w:pPr>
        <w:ind w:left="3990" w:hanging="440"/>
      </w:pPr>
    </w:lvl>
    <w:lvl w:ilvl="6" w:tplc="0409000F">
      <w:start w:val="1"/>
      <w:numFmt w:val="decimal"/>
      <w:lvlText w:val="%7."/>
      <w:lvlJc w:val="left"/>
      <w:pPr>
        <w:ind w:left="4430" w:hanging="440"/>
      </w:pPr>
    </w:lvl>
    <w:lvl w:ilvl="7" w:tplc="04090017">
      <w:start w:val="1"/>
      <w:numFmt w:val="aiueoFullWidth"/>
      <w:lvlText w:val="(%8)"/>
      <w:lvlJc w:val="left"/>
      <w:pPr>
        <w:ind w:left="4870" w:hanging="440"/>
      </w:pPr>
    </w:lvl>
    <w:lvl w:ilvl="8" w:tplc="04090011">
      <w:start w:val="1"/>
      <w:numFmt w:val="decimalEnclosedCircle"/>
      <w:lvlText w:val="%9"/>
      <w:lvlJc w:val="left"/>
      <w:pPr>
        <w:ind w:left="5310" w:hanging="440"/>
      </w:pPr>
    </w:lvl>
  </w:abstractNum>
  <w:abstractNum w:abstractNumId="1" w15:restartNumberingAfterBreak="0">
    <w:nsid w:val="6A2561B9"/>
    <w:multiLevelType w:val="hybridMultilevel"/>
    <w:tmpl w:val="E48097E0"/>
    <w:lvl w:ilvl="0" w:tplc="ABC4F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24478179">
    <w:abstractNumId w:val="1"/>
  </w:num>
  <w:num w:numId="2" w16cid:durableId="649795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F"/>
    <w:rsid w:val="0000419A"/>
    <w:rsid w:val="00103496"/>
    <w:rsid w:val="00130775"/>
    <w:rsid w:val="00145989"/>
    <w:rsid w:val="0015216D"/>
    <w:rsid w:val="00157EBD"/>
    <w:rsid w:val="00230304"/>
    <w:rsid w:val="0024080D"/>
    <w:rsid w:val="0028119B"/>
    <w:rsid w:val="002A693E"/>
    <w:rsid w:val="002F7790"/>
    <w:rsid w:val="003307F8"/>
    <w:rsid w:val="00355813"/>
    <w:rsid w:val="0038280A"/>
    <w:rsid w:val="00392943"/>
    <w:rsid w:val="003D590A"/>
    <w:rsid w:val="003D7E7C"/>
    <w:rsid w:val="0042180D"/>
    <w:rsid w:val="00441882"/>
    <w:rsid w:val="00486CF1"/>
    <w:rsid w:val="00526BD3"/>
    <w:rsid w:val="005A7D3A"/>
    <w:rsid w:val="005C08F5"/>
    <w:rsid w:val="00607572"/>
    <w:rsid w:val="00632CFF"/>
    <w:rsid w:val="00675078"/>
    <w:rsid w:val="00757B00"/>
    <w:rsid w:val="00764060"/>
    <w:rsid w:val="007C6186"/>
    <w:rsid w:val="00812073"/>
    <w:rsid w:val="008E7990"/>
    <w:rsid w:val="00984BE4"/>
    <w:rsid w:val="00A05B0C"/>
    <w:rsid w:val="00A3424B"/>
    <w:rsid w:val="00B9215D"/>
    <w:rsid w:val="00BB0BD0"/>
    <w:rsid w:val="00C35E9F"/>
    <w:rsid w:val="00C50D6B"/>
    <w:rsid w:val="00C908BE"/>
    <w:rsid w:val="00CA7C4E"/>
    <w:rsid w:val="00CC7292"/>
    <w:rsid w:val="00CF550B"/>
    <w:rsid w:val="00D139A9"/>
    <w:rsid w:val="00D66369"/>
    <w:rsid w:val="00D97406"/>
    <w:rsid w:val="00DB023E"/>
    <w:rsid w:val="00E01A56"/>
    <w:rsid w:val="00E17D1A"/>
    <w:rsid w:val="00E443AC"/>
    <w:rsid w:val="00E81C4A"/>
    <w:rsid w:val="00F43888"/>
    <w:rsid w:val="00F6419F"/>
    <w:rsid w:val="00F76DFE"/>
    <w:rsid w:val="00F85FE4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29A8"/>
  <w15:chartTrackingRefBased/>
  <w15:docId w15:val="{EE19E800-BF8D-40BC-A9C6-8334C46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5E9F"/>
  </w:style>
  <w:style w:type="paragraph" w:styleId="a5">
    <w:name w:val="footer"/>
    <w:basedOn w:val="a"/>
    <w:link w:val="a6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5E9F"/>
  </w:style>
  <w:style w:type="character" w:styleId="a7">
    <w:name w:val="Hyperlink"/>
    <w:basedOn w:val="a0"/>
    <w:uiPriority w:val="99"/>
    <w:semiHidden/>
    <w:unhideWhenUsed/>
    <w:rsid w:val="00486CF1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486CF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486CF1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2A693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A693E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55813"/>
    <w:pPr>
      <w:ind w:leftChars="400" w:left="840"/>
    </w:pPr>
  </w:style>
  <w:style w:type="table" w:styleId="ad">
    <w:name w:val="Table Grid"/>
    <w:basedOn w:val="a1"/>
    <w:uiPriority w:val="59"/>
    <w:rsid w:val="0024080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24080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souichisuzuki</cp:lastModifiedBy>
  <cp:revision>8</cp:revision>
  <cp:lastPrinted>2024-04-26T02:22:00Z</cp:lastPrinted>
  <dcterms:created xsi:type="dcterms:W3CDTF">2024-05-01T00:25:00Z</dcterms:created>
  <dcterms:modified xsi:type="dcterms:W3CDTF">2024-05-01T02:06:00Z</dcterms:modified>
</cp:coreProperties>
</file>