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1B8F" w14:textId="77777777" w:rsidR="00497351" w:rsidRPr="00497351" w:rsidRDefault="00497351" w:rsidP="00497351">
      <w:r w:rsidRPr="00497351">
        <w:rPr>
          <w:rFonts w:hint="eastAsia"/>
        </w:rPr>
        <w:t>元国際ロータリー理事</w:t>
      </w:r>
    </w:p>
    <w:p w14:paraId="41BF25ED" w14:textId="77777777" w:rsidR="00497351" w:rsidRPr="00497351" w:rsidRDefault="00497351" w:rsidP="00497351">
      <w:r w:rsidRPr="00497351">
        <w:rPr>
          <w:rFonts w:hint="eastAsia"/>
        </w:rPr>
        <w:t>Patrick D. Chisanga (パトリック　ダニエル  チサンガ）</w:t>
      </w:r>
    </w:p>
    <w:p w14:paraId="5D1EBAEE" w14:textId="77777777" w:rsidR="00497351" w:rsidRPr="00497351" w:rsidRDefault="00497351" w:rsidP="00497351">
      <w:r w:rsidRPr="00497351">
        <w:rPr>
          <w:rFonts w:hint="eastAsia"/>
        </w:rPr>
        <w:t xml:space="preserve">パートナー　：　Petronella </w:t>
      </w:r>
      <w:proofErr w:type="spellStart"/>
      <w:r w:rsidRPr="00497351">
        <w:rPr>
          <w:rFonts w:hint="eastAsia"/>
        </w:rPr>
        <w:t>Chsanga</w:t>
      </w:r>
      <w:proofErr w:type="spellEnd"/>
    </w:p>
    <w:p w14:paraId="7EF62163" w14:textId="77777777" w:rsidR="00497351" w:rsidRPr="00497351" w:rsidRDefault="00497351" w:rsidP="00497351">
      <w:r w:rsidRPr="00497351">
        <w:rPr>
          <w:rFonts w:hint="eastAsia"/>
        </w:rPr>
        <w:t>１９６８　インターアクトクラブ　設立　（The Interact Club of Kitwe  Boys High School )</w:t>
      </w:r>
    </w:p>
    <w:p w14:paraId="436BC681" w14:textId="77777777" w:rsidR="00497351" w:rsidRPr="00497351" w:rsidRDefault="00497351" w:rsidP="00497351">
      <w:r w:rsidRPr="00497351">
        <w:rPr>
          <w:rFonts w:hint="eastAsia"/>
        </w:rPr>
        <w:t>                  初代副会長</w:t>
      </w:r>
    </w:p>
    <w:p w14:paraId="18AB204D" w14:textId="77777777" w:rsidR="00497351" w:rsidRPr="00497351" w:rsidRDefault="00497351" w:rsidP="00497351">
      <w:r w:rsidRPr="00497351">
        <w:rPr>
          <w:rFonts w:hint="eastAsia"/>
        </w:rPr>
        <w:t xml:space="preserve">１９８５　</w:t>
      </w:r>
      <w:proofErr w:type="spellStart"/>
      <w:r w:rsidRPr="00497351">
        <w:rPr>
          <w:rFonts w:hint="eastAsia"/>
        </w:rPr>
        <w:t>Nkwazi</w:t>
      </w:r>
      <w:proofErr w:type="spellEnd"/>
      <w:r w:rsidRPr="00497351">
        <w:rPr>
          <w:rFonts w:hint="eastAsia"/>
        </w:rPr>
        <w:t xml:space="preserve">ロータリークラブ設立(The Rotary Club of </w:t>
      </w:r>
      <w:proofErr w:type="spellStart"/>
      <w:r w:rsidRPr="00497351">
        <w:rPr>
          <w:rFonts w:hint="eastAsia"/>
        </w:rPr>
        <w:t>Nkwazi</w:t>
      </w:r>
      <w:proofErr w:type="spellEnd"/>
      <w:r w:rsidRPr="00497351">
        <w:rPr>
          <w:rFonts w:hint="eastAsia"/>
        </w:rPr>
        <w:t>, Lusaka, Zambia)</w:t>
      </w:r>
    </w:p>
    <w:p w14:paraId="7802F0DA" w14:textId="77777777" w:rsidR="00497351" w:rsidRPr="00497351" w:rsidRDefault="00497351" w:rsidP="00497351">
      <w:r w:rsidRPr="00497351">
        <w:rPr>
          <w:rFonts w:hint="eastAsia"/>
        </w:rPr>
        <w:t>１９８７〜１９８８　クラブ会長</w:t>
      </w:r>
    </w:p>
    <w:p w14:paraId="23DED4F5" w14:textId="77777777" w:rsidR="00497351" w:rsidRPr="00497351" w:rsidRDefault="00497351" w:rsidP="00497351">
      <w:r w:rsidRPr="00497351">
        <w:rPr>
          <w:rFonts w:hint="eastAsia"/>
        </w:rPr>
        <w:t>１９９８〜１９９９　第９２１０地区ガバナー</w:t>
      </w:r>
    </w:p>
    <w:p w14:paraId="369C74ED" w14:textId="77777777" w:rsidR="00497351" w:rsidRPr="00497351" w:rsidRDefault="00497351" w:rsidP="00497351">
      <w:r w:rsidRPr="00497351">
        <w:rPr>
          <w:rFonts w:hint="eastAsia"/>
        </w:rPr>
        <w:t>２００３〜２００５　アフリカ南部・東部地域ガバナー協議会議長</w:t>
      </w:r>
    </w:p>
    <w:p w14:paraId="2B3E6B3C" w14:textId="77777777" w:rsidR="00497351" w:rsidRPr="00497351" w:rsidRDefault="00497351" w:rsidP="00497351">
      <w:r w:rsidRPr="00497351">
        <w:rPr>
          <w:rFonts w:hint="eastAsia"/>
        </w:rPr>
        <w:t>２００６〜２００７　国際ロータリー国際協議会研修リーダー</w:t>
      </w:r>
    </w:p>
    <w:p w14:paraId="14A4AD0C" w14:textId="77777777" w:rsidR="00497351" w:rsidRPr="00497351" w:rsidRDefault="00497351" w:rsidP="00497351">
      <w:r w:rsidRPr="00497351">
        <w:rPr>
          <w:rFonts w:hint="eastAsia"/>
        </w:rPr>
        <w:t>２０１２　　　　　　国際ロータリーゾーン２０A議長</w:t>
      </w:r>
    </w:p>
    <w:p w14:paraId="0C8F6D72" w14:textId="77777777" w:rsidR="00497351" w:rsidRPr="00497351" w:rsidRDefault="00497351" w:rsidP="00497351">
      <w:r w:rsidRPr="00497351">
        <w:rPr>
          <w:rFonts w:hint="eastAsia"/>
        </w:rPr>
        <w:t>２０１４〜２０１６　ROTA（the Reach out to Africa）議長</w:t>
      </w:r>
    </w:p>
    <w:p w14:paraId="756657D9" w14:textId="77777777" w:rsidR="00497351" w:rsidRPr="00497351" w:rsidRDefault="00497351" w:rsidP="00497351">
      <w:r w:rsidRPr="00497351">
        <w:rPr>
          <w:rFonts w:hint="eastAsia"/>
        </w:rPr>
        <w:t>２０１１　　　　　　メジャードナー</w:t>
      </w:r>
    </w:p>
    <w:p w14:paraId="72450AD4" w14:textId="77777777" w:rsidR="00497351" w:rsidRPr="00497351" w:rsidRDefault="00497351" w:rsidP="00497351">
      <w:r w:rsidRPr="00497351">
        <w:rPr>
          <w:rFonts w:hint="eastAsia"/>
        </w:rPr>
        <w:t>２０２２〜２０２４　国際ロータリー理事（ゾーン２１＆２２）</w:t>
      </w:r>
    </w:p>
    <w:p w14:paraId="5DBD4F8A" w14:textId="77777777" w:rsidR="00497351" w:rsidRPr="00497351" w:rsidRDefault="00497351" w:rsidP="00497351"/>
    <w:p w14:paraId="42A149F5" w14:textId="77777777" w:rsidR="00497351" w:rsidRPr="00497351" w:rsidRDefault="00497351" w:rsidP="00497351">
      <w:r w:rsidRPr="00497351">
        <w:rPr>
          <w:rFonts w:hint="eastAsia"/>
        </w:rPr>
        <w:t>国際ロータリー会長代理訪問国</w:t>
      </w:r>
    </w:p>
    <w:p w14:paraId="409F1A44" w14:textId="72FCB280" w:rsidR="00497351" w:rsidRPr="00497351" w:rsidRDefault="00497351" w:rsidP="00796135">
      <w:pPr>
        <w:ind w:left="630" w:hangingChars="300" w:hanging="630"/>
      </w:pPr>
      <w:r w:rsidRPr="00497351">
        <w:rPr>
          <w:rFonts w:hint="eastAsia"/>
        </w:rPr>
        <w:t xml:space="preserve">　</w:t>
      </w:r>
      <w:r w:rsidR="00796135">
        <w:rPr>
          <w:rFonts w:hint="eastAsia"/>
        </w:rPr>
        <w:t xml:space="preserve">　</w:t>
      </w:r>
      <w:r w:rsidRPr="00497351">
        <w:rPr>
          <w:rFonts w:hint="eastAsia"/>
        </w:rPr>
        <w:t xml:space="preserve">　ナイジェリア、南アフリカ、ドイツ、オランダ、米国、イギリス、オーストラリア、エジプト、台湾、フィリピン</w:t>
      </w:r>
    </w:p>
    <w:p w14:paraId="32BF6983" w14:textId="77777777" w:rsidR="00497351" w:rsidRPr="00497351" w:rsidRDefault="00497351" w:rsidP="00497351"/>
    <w:p w14:paraId="743F9304" w14:textId="77777777" w:rsidR="00497351" w:rsidRPr="00497351" w:rsidRDefault="00497351" w:rsidP="00497351">
      <w:r w:rsidRPr="00497351">
        <w:rPr>
          <w:rFonts w:hint="eastAsia"/>
        </w:rPr>
        <w:t>ロータリー研究会主催者</w:t>
      </w:r>
    </w:p>
    <w:p w14:paraId="45F7E4C8" w14:textId="77777777" w:rsidR="00497351" w:rsidRPr="00497351" w:rsidRDefault="00497351" w:rsidP="00497351">
      <w:r w:rsidRPr="00497351">
        <w:rPr>
          <w:rFonts w:hint="eastAsia"/>
        </w:rPr>
        <w:t xml:space="preserve">　　　：2022  Abidjan Ivory Coast</w:t>
      </w:r>
    </w:p>
    <w:p w14:paraId="5210AEE3" w14:textId="77777777" w:rsidR="00497351" w:rsidRPr="00497351" w:rsidRDefault="00497351" w:rsidP="00497351">
      <w:r w:rsidRPr="00497351">
        <w:rPr>
          <w:rFonts w:hint="eastAsia"/>
        </w:rPr>
        <w:t>              2022. Limassol Cyprus</w:t>
      </w:r>
    </w:p>
    <w:p w14:paraId="65121952" w14:textId="77777777" w:rsidR="00497351" w:rsidRPr="00497351" w:rsidRDefault="00497351" w:rsidP="00497351">
      <w:r w:rsidRPr="00497351">
        <w:rPr>
          <w:rFonts w:hint="eastAsia"/>
        </w:rPr>
        <w:t>              2023  Lusaka Zambia</w:t>
      </w:r>
    </w:p>
    <w:p w14:paraId="02625D59" w14:textId="77777777" w:rsidR="00497351" w:rsidRPr="00497351" w:rsidRDefault="00497351" w:rsidP="00497351">
      <w:r w:rsidRPr="00497351">
        <w:rPr>
          <w:rFonts w:hint="eastAsia"/>
        </w:rPr>
        <w:t>              2023  Bucharest  Romania</w:t>
      </w:r>
    </w:p>
    <w:p w14:paraId="12A3CACB" w14:textId="77777777" w:rsidR="00497351" w:rsidRPr="00497351" w:rsidRDefault="00497351" w:rsidP="00497351">
      <w:r w:rsidRPr="00497351">
        <w:rPr>
          <w:rFonts w:hint="eastAsia"/>
        </w:rPr>
        <w:t>              2024. Mauritius</w:t>
      </w:r>
    </w:p>
    <w:p w14:paraId="30A78EB6" w14:textId="77777777" w:rsidR="00497351" w:rsidRPr="00497351" w:rsidRDefault="00497351" w:rsidP="00497351"/>
    <w:p w14:paraId="271AB91B" w14:textId="77777777" w:rsidR="00497351" w:rsidRPr="00497351" w:rsidRDefault="00497351" w:rsidP="00497351">
      <w:r w:rsidRPr="00497351">
        <w:rPr>
          <w:rFonts w:hint="eastAsia"/>
        </w:rPr>
        <w:t>公職　：ZDAザンビア開発公社（the Zambia Development Agency) 理事長</w:t>
      </w:r>
    </w:p>
    <w:p w14:paraId="473C043E" w14:textId="77777777" w:rsidR="00497351" w:rsidRPr="00497351" w:rsidRDefault="00497351" w:rsidP="00497351">
      <w:r w:rsidRPr="00497351">
        <w:rPr>
          <w:rFonts w:hint="eastAsia"/>
        </w:rPr>
        <w:t>家族　：パートナー：Petronella</w:t>
      </w:r>
    </w:p>
    <w:p w14:paraId="647BAAA5" w14:textId="77777777" w:rsidR="00497351" w:rsidRPr="00497351" w:rsidRDefault="00497351" w:rsidP="00497351">
      <w:r w:rsidRPr="00497351">
        <w:rPr>
          <w:rFonts w:hint="eastAsia"/>
        </w:rPr>
        <w:t xml:space="preserve">　　　　子息３人・孫６人</w:t>
      </w:r>
    </w:p>
    <w:p w14:paraId="774E59E6" w14:textId="77777777" w:rsidR="00497351" w:rsidRPr="00497351" w:rsidRDefault="00497351" w:rsidP="00497351">
      <w:r w:rsidRPr="00497351">
        <w:rPr>
          <w:rFonts w:hint="eastAsia"/>
        </w:rPr>
        <w:t>趣味　：ゴルフ　Lusakaゴルフクラブ（1999-2002社長）</w:t>
      </w:r>
    </w:p>
    <w:p w14:paraId="242E799B" w14:textId="77777777" w:rsidR="00C436C1" w:rsidRPr="00497351" w:rsidRDefault="00C436C1"/>
    <w:sectPr w:rsidR="00C436C1" w:rsidRPr="00497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1"/>
    <w:rsid w:val="00497351"/>
    <w:rsid w:val="00671196"/>
    <w:rsid w:val="00732339"/>
    <w:rsid w:val="00796135"/>
    <w:rsid w:val="00AC5E3B"/>
    <w:rsid w:val="00C436C1"/>
    <w:rsid w:val="00F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32242"/>
  <w15:chartTrackingRefBased/>
  <w15:docId w15:val="{FDA64C88-4986-4D26-87F8-D7486E7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3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3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73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73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7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7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7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7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73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73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73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735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735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9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摂子 漆原</dc:creator>
  <cp:keywords/>
  <dc:description/>
  <cp:lastModifiedBy>摂子 漆原</cp:lastModifiedBy>
  <cp:revision>5</cp:revision>
  <dcterms:created xsi:type="dcterms:W3CDTF">2025-01-17T01:50:00Z</dcterms:created>
  <dcterms:modified xsi:type="dcterms:W3CDTF">2025-01-17T02:17:00Z</dcterms:modified>
</cp:coreProperties>
</file>